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6E" w:rsidRPr="00526E85" w:rsidRDefault="003F696E" w:rsidP="00814486">
      <w:pPr>
        <w:tabs>
          <w:tab w:val="left" w:pos="5760"/>
        </w:tabs>
        <w:sectPr w:rsidR="003F696E" w:rsidRPr="00526E85" w:rsidSect="0027352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9" w:right="1418" w:bottom="1418" w:left="1418" w:header="426" w:footer="401" w:gutter="0"/>
          <w:cols w:num="2" w:space="708" w:equalWidth="0">
            <w:col w:w="4181" w:space="708"/>
            <w:col w:w="4181"/>
          </w:cols>
          <w:titlePg/>
          <w:docGrid w:linePitch="360"/>
        </w:sectPr>
      </w:pPr>
    </w:p>
    <w:p w:rsidR="00B45231" w:rsidRDefault="00535891" w:rsidP="002E474A">
      <w:pPr>
        <w:tabs>
          <w:tab w:val="left" w:pos="5760"/>
        </w:tabs>
        <w:jc w:val="center"/>
        <w:rPr>
          <w:b/>
        </w:rPr>
      </w:pPr>
      <w:r>
        <w:rPr>
          <w:b/>
        </w:rPr>
        <w:lastRenderedPageBreak/>
        <w:t>TÁJÉKOZTATÓ</w:t>
      </w:r>
    </w:p>
    <w:p w:rsidR="007E5902" w:rsidRDefault="00535891" w:rsidP="002E474A">
      <w:pPr>
        <w:tabs>
          <w:tab w:val="left" w:pos="5760"/>
        </w:tabs>
        <w:jc w:val="center"/>
        <w:rPr>
          <w:b/>
        </w:rPr>
      </w:pPr>
      <w:r>
        <w:rPr>
          <w:b/>
        </w:rPr>
        <w:t>a</w:t>
      </w:r>
      <w:r w:rsidR="002B7C40">
        <w:rPr>
          <w:b/>
        </w:rPr>
        <w:t xml:space="preserve"> </w:t>
      </w:r>
      <w:r w:rsidR="00643A0D">
        <w:rPr>
          <w:b/>
        </w:rPr>
        <w:t>m</w:t>
      </w:r>
      <w:r w:rsidR="00643A0D" w:rsidRPr="00643A0D">
        <w:rPr>
          <w:b/>
        </w:rPr>
        <w:t>űködési engedélyhez nem kötött vasúti tevékenység</w:t>
      </w:r>
      <w:r w:rsidR="00643A0D">
        <w:rPr>
          <w:b/>
        </w:rPr>
        <w:t xml:space="preserve">et végző </w:t>
      </w:r>
    </w:p>
    <w:p w:rsidR="00535891" w:rsidRDefault="002B7C40" w:rsidP="002E474A">
      <w:pPr>
        <w:tabs>
          <w:tab w:val="left" w:pos="5760"/>
        </w:tabs>
        <w:jc w:val="center"/>
        <w:rPr>
          <w:b/>
        </w:rPr>
      </w:pPr>
      <w:r>
        <w:rPr>
          <w:b/>
        </w:rPr>
        <w:t>vasúti társaságok részére</w:t>
      </w:r>
    </w:p>
    <w:p w:rsidR="002B7C40" w:rsidRDefault="002B7C40" w:rsidP="002E474A">
      <w:pPr>
        <w:tabs>
          <w:tab w:val="left" w:pos="5760"/>
        </w:tabs>
        <w:jc w:val="center"/>
        <w:rPr>
          <w:b/>
        </w:rPr>
      </w:pPr>
    </w:p>
    <w:p w:rsidR="00643A0D" w:rsidRDefault="00427564" w:rsidP="00643A0D">
      <w:pPr>
        <w:tabs>
          <w:tab w:val="left" w:pos="5760"/>
        </w:tabs>
        <w:jc w:val="both"/>
      </w:pPr>
      <w:r>
        <w:t>A</w:t>
      </w:r>
      <w:r w:rsidR="00643A0D">
        <w:t xml:space="preserve"> vasúti társaságok kötelező baleseti kárfedezeti képességének biztosításáról szóló 271/2007. (X. 19.) Korm. rendelet (a továbbiakban: Korm. rendelet) 9. §-ban foglaltak alapján a vasúti társaság évente május 31-éig benyújtja a </w:t>
      </w:r>
      <w:r w:rsidR="00273520" w:rsidRPr="007D33FA">
        <w:t>Innovációs és Technológiai Minisztérium Piacfelügyeleti és Utasjogi Főosztály Vasúti Igazgatási Szerve (a továbbiakban: vasúti igazgatási szerv)</w:t>
      </w:r>
      <w:r w:rsidR="00643A0D">
        <w:t xml:space="preserve"> részére a vagyoni biztosíték rendelkezésre állásának </w:t>
      </w:r>
      <w:r w:rsidR="000B7B70">
        <w:t xml:space="preserve">a Korm. rendelet </w:t>
      </w:r>
      <w:r w:rsidR="00643A0D">
        <w:t>8. §</w:t>
      </w:r>
      <w:r w:rsidR="000B7B70">
        <w:t>-a</w:t>
      </w:r>
      <w:r w:rsidR="00643A0D">
        <w:t xml:space="preserve"> szerinti igazolását, valamint a vasúti társaság által végzett valamennyi vasúti közlekedési tevékenységre vonatkozó, a </w:t>
      </w:r>
      <w:r w:rsidR="000B7B70">
        <w:t xml:space="preserve">Korm. rendelet </w:t>
      </w:r>
      <w:r w:rsidR="00643A0D">
        <w:t>2-5. melléklet</w:t>
      </w:r>
      <w:r w:rsidR="000B7B70">
        <w:t>e</w:t>
      </w:r>
      <w:r w:rsidR="00643A0D">
        <w:t xml:space="preserve"> szerinti adattartalmú, a vasúti igazgatási szerv által rendszeresített kockázatértékelési adatlap megfelelően kitöltött példányát.</w:t>
      </w:r>
    </w:p>
    <w:p w:rsidR="009511D8" w:rsidRDefault="009511D8" w:rsidP="0068270F">
      <w:pPr>
        <w:tabs>
          <w:tab w:val="left" w:pos="5760"/>
        </w:tabs>
        <w:jc w:val="both"/>
      </w:pPr>
    </w:p>
    <w:p w:rsidR="009511D8" w:rsidRDefault="009511D8" w:rsidP="009511D8">
      <w:pPr>
        <w:tabs>
          <w:tab w:val="left" w:pos="5760"/>
        </w:tabs>
        <w:jc w:val="both"/>
      </w:pPr>
      <w:r>
        <w:t>A Korm. rendelet 8. § (1) bekezdése szerint a vagyoni biztosítékra vonatkozó szerződés megkötését, valamint annak folyamatos hatályban tartását a biztosítási szerződés különös szerződési feltételeket tartalmazó része közjegyző által hitelesített másolat példányban, a biztosítási kötvény és a biztosítási díjjal rendezett időszakról (ideértve a díjhalasztást is) a biztosító által kiállított igazolás eredeti vagy közjegyző által hitelesített másolat példánya, vagy a garanciaszerződés eredeti vagy közjegyző által hitelesített másolati példánya tanúsítja.</w:t>
      </w:r>
    </w:p>
    <w:p w:rsidR="009511D8" w:rsidRDefault="009511D8" w:rsidP="0068270F">
      <w:pPr>
        <w:tabs>
          <w:tab w:val="left" w:pos="5760"/>
        </w:tabs>
        <w:jc w:val="both"/>
      </w:pPr>
    </w:p>
    <w:p w:rsidR="00643A0D" w:rsidRDefault="000467C0" w:rsidP="00643A0D">
      <w:pPr>
        <w:tabs>
          <w:tab w:val="left" w:pos="5760"/>
        </w:tabs>
        <w:jc w:val="both"/>
      </w:pPr>
      <w:r>
        <w:t>A Korm. rendelet 8. § (3) bekezdése alapján a vagyoni biztosíték</w:t>
      </w:r>
      <w:r w:rsidR="00643A0D">
        <w:t xml:space="preserve"> folyamatos hatályban tartását tanúsító iratokat a vasúti társaság másolatban is benyújthatja, ha a benyújtással egyidejűleg nyilatkozik arról, hogy a benyújtott másolat az eredetivel mindenben megegyezik.</w:t>
      </w:r>
    </w:p>
    <w:p w:rsidR="00643A0D" w:rsidRDefault="00643A0D" w:rsidP="00643A0D">
      <w:pPr>
        <w:tabs>
          <w:tab w:val="left" w:pos="5760"/>
        </w:tabs>
        <w:jc w:val="both"/>
      </w:pPr>
    </w:p>
    <w:p w:rsidR="00C932F0" w:rsidRDefault="00273520" w:rsidP="00643A0D">
      <w:pPr>
        <w:tabs>
          <w:tab w:val="left" w:pos="5760"/>
        </w:tabs>
        <w:jc w:val="both"/>
      </w:pPr>
      <w:r>
        <w:t>Tájékoztatjuk</w:t>
      </w:r>
      <w:r w:rsidR="009511D8">
        <w:t xml:space="preserve">, hogy amennyiben </w:t>
      </w:r>
      <w:r w:rsidR="009511D8" w:rsidRPr="009511D8">
        <w:t xml:space="preserve">a vasúti igazgatási szerv részére legutóbb megküldött biztosítási szerződésben vagy mellékleteiben </w:t>
      </w:r>
      <w:r w:rsidR="009511D8">
        <w:t xml:space="preserve">nem következett be </w:t>
      </w:r>
      <w:r w:rsidR="009511D8" w:rsidRPr="009511D8">
        <w:t>változás</w:t>
      </w:r>
      <w:r w:rsidR="00C932F0">
        <w:t>, az erről szóló nyilatkozat mellékleteként</w:t>
      </w:r>
    </w:p>
    <w:p w:rsidR="009511D8" w:rsidRDefault="009511D8" w:rsidP="009511D8">
      <w:pPr>
        <w:numPr>
          <w:ilvl w:val="0"/>
          <w:numId w:val="24"/>
        </w:numPr>
        <w:tabs>
          <w:tab w:val="left" w:pos="709"/>
        </w:tabs>
        <w:jc w:val="both"/>
      </w:pPr>
      <w:r>
        <w:t xml:space="preserve">a </w:t>
      </w:r>
      <w:r w:rsidRPr="009511D8">
        <w:t>biztosítá</w:t>
      </w:r>
      <w:r>
        <w:t xml:space="preserve">si díjjal rendezett időszakról </w:t>
      </w:r>
      <w:r w:rsidRPr="009511D8">
        <w:t>a biztosító által kiállított igazolás</w:t>
      </w:r>
      <w:r>
        <w:t xml:space="preserve"> </w:t>
      </w:r>
      <w:r w:rsidRPr="0068270F">
        <w:rPr>
          <w:i/>
        </w:rPr>
        <w:t>(eredeti vagy közjegyző által hitelesített másolat példányban, vagy másolatban ha egyidejűleg nyilatkozik arról, hogy a benyújtott másolat az eredetivel mindenben megegyezik</w:t>
      </w:r>
      <w:r>
        <w:rPr>
          <w:i/>
        </w:rPr>
        <w:t xml:space="preserve">) </w:t>
      </w:r>
      <w:r>
        <w:t>és</w:t>
      </w:r>
    </w:p>
    <w:p w:rsidR="009511D8" w:rsidRDefault="009511D8" w:rsidP="009511D8">
      <w:pPr>
        <w:numPr>
          <w:ilvl w:val="0"/>
          <w:numId w:val="24"/>
        </w:numPr>
        <w:tabs>
          <w:tab w:val="left" w:pos="709"/>
        </w:tabs>
        <w:jc w:val="both"/>
      </w:pPr>
      <w:r>
        <w:t xml:space="preserve">a </w:t>
      </w:r>
      <w:r w:rsidRPr="009511D8">
        <w:t>Korm. rendelet 2-5. melléklet szerinti adattartalmú kockázatértékelési adatlap</w:t>
      </w:r>
    </w:p>
    <w:p w:rsidR="009511D8" w:rsidRDefault="009511D8" w:rsidP="009511D8">
      <w:pPr>
        <w:tabs>
          <w:tab w:val="left" w:pos="709"/>
        </w:tabs>
        <w:jc w:val="both"/>
      </w:pPr>
      <w:r>
        <w:t>benyújtása</w:t>
      </w:r>
      <w:r w:rsidRPr="009511D8">
        <w:t xml:space="preserve"> szükséges</w:t>
      </w:r>
      <w:r>
        <w:t>.</w:t>
      </w:r>
    </w:p>
    <w:p w:rsidR="009B3633" w:rsidRDefault="009B3633" w:rsidP="0068270F">
      <w:pPr>
        <w:tabs>
          <w:tab w:val="left" w:pos="5760"/>
        </w:tabs>
        <w:jc w:val="both"/>
      </w:pPr>
    </w:p>
    <w:p w:rsidR="007E5902" w:rsidRDefault="00273520" w:rsidP="0068270F">
      <w:pPr>
        <w:tabs>
          <w:tab w:val="left" w:pos="5760"/>
        </w:tabs>
        <w:jc w:val="both"/>
      </w:pPr>
      <w:r>
        <w:br w:type="page"/>
      </w:r>
      <w:r w:rsidR="009511D8">
        <w:lastRenderedPageBreak/>
        <w:t>A</w:t>
      </w:r>
      <w:r w:rsidR="004B7C5D">
        <w:t xml:space="preserve">mennyiben a </w:t>
      </w:r>
      <w:r w:rsidR="00427564">
        <w:t xml:space="preserve">biztosítási </w:t>
      </w:r>
      <w:r w:rsidR="004B7C5D">
        <w:t xml:space="preserve">szerződésben vagy mellékleteiben </w:t>
      </w:r>
      <w:r w:rsidR="009511D8">
        <w:t xml:space="preserve">változás </w:t>
      </w:r>
      <w:r w:rsidR="004B7C5D">
        <w:t xml:space="preserve">következett be, </w:t>
      </w:r>
      <w:r w:rsidR="00C932F0">
        <w:t>a felsorolt</w:t>
      </w:r>
      <w:r w:rsidR="009511D8">
        <w:t xml:space="preserve"> </w:t>
      </w:r>
      <w:r w:rsidR="00C932F0">
        <w:t xml:space="preserve">dokumentumok </w:t>
      </w:r>
      <w:r w:rsidR="009511D8">
        <w:t xml:space="preserve">mellett </w:t>
      </w:r>
      <w:r w:rsidR="004B7C5D">
        <w:t>szükséges</w:t>
      </w:r>
    </w:p>
    <w:p w:rsidR="004B7C5D" w:rsidRDefault="004B7C5D" w:rsidP="0068270F">
      <w:pPr>
        <w:numPr>
          <w:ilvl w:val="0"/>
          <w:numId w:val="23"/>
        </w:numPr>
        <w:tabs>
          <w:tab w:val="left" w:pos="709"/>
        </w:tabs>
        <w:jc w:val="both"/>
      </w:pPr>
      <w:r>
        <w:t xml:space="preserve">a biztosítási szerződés különös szerződési feltételeket tartalmazó részének </w:t>
      </w:r>
      <w:r w:rsidRPr="0068270F">
        <w:rPr>
          <w:i/>
        </w:rPr>
        <w:t>(közjegyző által hitelesített másolat példányban, vagy másolatban, ha a benyújtással egyidejűleg nyilatkozik arról, hogy a benyújtott másolat az eredetivel mindenben megegyezik)</w:t>
      </w:r>
      <w:r w:rsidR="00427564">
        <w:rPr>
          <w:i/>
        </w:rPr>
        <w:t xml:space="preserve"> </w:t>
      </w:r>
      <w:r w:rsidR="00427564" w:rsidRPr="00C932F0">
        <w:t>és</w:t>
      </w:r>
      <w:r w:rsidRPr="00C932F0">
        <w:t xml:space="preserve"> </w:t>
      </w:r>
    </w:p>
    <w:p w:rsidR="004B7C5D" w:rsidRDefault="00427564" w:rsidP="0068270F">
      <w:pPr>
        <w:numPr>
          <w:ilvl w:val="0"/>
          <w:numId w:val="23"/>
        </w:numPr>
        <w:tabs>
          <w:tab w:val="left" w:pos="709"/>
        </w:tabs>
        <w:jc w:val="both"/>
        <w:rPr>
          <w:i/>
        </w:rPr>
      </w:pPr>
      <w:r>
        <w:t xml:space="preserve">a </w:t>
      </w:r>
      <w:r w:rsidR="004B7C5D" w:rsidRPr="0068270F">
        <w:t xml:space="preserve">biztosítási </w:t>
      </w:r>
      <w:r w:rsidR="004B7C5D">
        <w:t xml:space="preserve">kötvénynek </w:t>
      </w:r>
      <w:r w:rsidR="004B7C5D" w:rsidRPr="0068270F">
        <w:rPr>
          <w:i/>
        </w:rPr>
        <w:t>(eredeti vagy közjegyző által hitelesített másolat példányban, vagy másolatban ha egyidejűleg nyilatkozik arról, hogy a benyújtott másolat az eredetivel mindenben megegyezik</w:t>
      </w:r>
      <w:r w:rsidR="004B7C5D">
        <w:rPr>
          <w:i/>
        </w:rPr>
        <w:t>)</w:t>
      </w:r>
    </w:p>
    <w:p w:rsidR="004B7C5D" w:rsidRPr="0068270F" w:rsidRDefault="004B7C5D" w:rsidP="0068270F">
      <w:pPr>
        <w:tabs>
          <w:tab w:val="left" w:pos="5760"/>
        </w:tabs>
        <w:jc w:val="both"/>
      </w:pPr>
      <w:r w:rsidRPr="0068270F">
        <w:t>vagy</w:t>
      </w:r>
    </w:p>
    <w:p w:rsidR="004B7C5D" w:rsidRDefault="004B7C5D" w:rsidP="0068270F">
      <w:pPr>
        <w:numPr>
          <w:ilvl w:val="0"/>
          <w:numId w:val="23"/>
        </w:numPr>
        <w:tabs>
          <w:tab w:val="left" w:pos="709"/>
        </w:tabs>
      </w:pPr>
      <w:r>
        <w:t xml:space="preserve">a garanciaszerződésnek </w:t>
      </w:r>
      <w:r w:rsidRPr="0068270F">
        <w:rPr>
          <w:i/>
        </w:rPr>
        <w:t>(eredeti vagy közjegyző által hitelesített másolati példányban, vagy másolatának, ha a benyújtással egyidejűleg nyilatkozik arról, hogy a benyújtott másolat az eredetivel mindenben megegyezik)</w:t>
      </w:r>
    </w:p>
    <w:p w:rsidR="004B7C5D" w:rsidRDefault="004B7C5D" w:rsidP="0068270F">
      <w:pPr>
        <w:tabs>
          <w:tab w:val="left" w:pos="5760"/>
        </w:tabs>
      </w:pPr>
      <w:r>
        <w:t>benyújtása is.</w:t>
      </w:r>
      <w:bookmarkStart w:id="0" w:name="_GoBack"/>
      <w:bookmarkEnd w:id="0"/>
    </w:p>
    <w:p w:rsidR="007D33FA" w:rsidRDefault="007D33FA" w:rsidP="00A20E9A">
      <w:pPr>
        <w:pStyle w:val="Szvegtrzs"/>
        <w:outlineLvl w:val="0"/>
      </w:pPr>
    </w:p>
    <w:p w:rsidR="00273520" w:rsidRDefault="00273520" w:rsidP="00273520">
      <w:pPr>
        <w:pStyle w:val="Default"/>
        <w:jc w:val="both"/>
        <w:rPr>
          <w:color w:val="auto"/>
        </w:rPr>
      </w:pPr>
      <w:r w:rsidRPr="002033EA">
        <w:rPr>
          <w:color w:val="auto"/>
        </w:rPr>
        <w:t>Amennyiben kérdése merül fel az adatszolgáltatással kapcsolatban, keresse ügyintéző</w:t>
      </w:r>
      <w:r>
        <w:rPr>
          <w:color w:val="auto"/>
        </w:rPr>
        <w:t>i</w:t>
      </w:r>
      <w:r w:rsidRPr="002033EA">
        <w:rPr>
          <w:color w:val="auto"/>
        </w:rPr>
        <w:t xml:space="preserve">nket a </w:t>
      </w:r>
      <w:r w:rsidR="00116EB3" w:rsidRPr="00116EB3">
        <w:rPr>
          <w:color w:val="auto"/>
        </w:rPr>
        <w:t>06-1-373-1405-ös</w:t>
      </w:r>
      <w:r w:rsidRPr="00EB2F97">
        <w:rPr>
          <w:color w:val="auto"/>
        </w:rPr>
        <w:t xml:space="preserve"> telefonszámon</w:t>
      </w:r>
      <w:r>
        <w:rPr>
          <w:color w:val="auto"/>
        </w:rPr>
        <w:t xml:space="preserve"> vagy az </w:t>
      </w:r>
      <w:hyperlink r:id="rId14" w:history="1">
        <w:r w:rsidRPr="00EF7E76">
          <w:rPr>
            <w:rStyle w:val="Hiperhivatkozs"/>
          </w:rPr>
          <w:t>igazgatasiszerv.vasut@itm.gov.hu</w:t>
        </w:r>
      </w:hyperlink>
      <w:r>
        <w:rPr>
          <w:color w:val="auto"/>
        </w:rPr>
        <w:t xml:space="preserve"> e-mail címen</w:t>
      </w:r>
      <w:r w:rsidRPr="002033EA">
        <w:rPr>
          <w:color w:val="auto"/>
        </w:rPr>
        <w:t xml:space="preserve">. </w:t>
      </w:r>
    </w:p>
    <w:p w:rsidR="007D33FA" w:rsidRDefault="007D33FA" w:rsidP="00A20E9A">
      <w:pPr>
        <w:pStyle w:val="Szvegtrzs"/>
        <w:outlineLvl w:val="0"/>
      </w:pPr>
    </w:p>
    <w:p w:rsidR="00273520" w:rsidRPr="002033EA" w:rsidRDefault="00273520" w:rsidP="00273520">
      <w:pPr>
        <w:pStyle w:val="Default"/>
        <w:jc w:val="center"/>
        <w:rPr>
          <w:color w:val="auto"/>
        </w:rPr>
      </w:pPr>
      <w:r>
        <w:rPr>
          <w:color w:val="auto"/>
        </w:rPr>
        <w:t>Innovációs és Technológiai Minisztérium</w:t>
      </w:r>
    </w:p>
    <w:p w:rsidR="00273520" w:rsidRPr="002033EA" w:rsidRDefault="00273520" w:rsidP="00273520">
      <w:pPr>
        <w:pStyle w:val="Default"/>
        <w:jc w:val="center"/>
        <w:rPr>
          <w:color w:val="auto"/>
        </w:rPr>
      </w:pPr>
      <w:r w:rsidRPr="002033EA">
        <w:rPr>
          <w:color w:val="auto"/>
        </w:rPr>
        <w:t>Piacfelügyeleti és Utasjogi Főosztály</w:t>
      </w:r>
    </w:p>
    <w:p w:rsidR="00273520" w:rsidRDefault="00273520" w:rsidP="00273520">
      <w:pPr>
        <w:pStyle w:val="Szvegtrzs"/>
        <w:jc w:val="center"/>
        <w:outlineLvl w:val="0"/>
      </w:pPr>
      <w:r w:rsidRPr="002033EA">
        <w:t xml:space="preserve">Vasúti Igazgatási </w:t>
      </w:r>
      <w:r>
        <w:t>Szerv</w:t>
      </w:r>
    </w:p>
    <w:p w:rsidR="00273520" w:rsidRDefault="00273520" w:rsidP="00A20E9A">
      <w:pPr>
        <w:pStyle w:val="Szvegtrzs"/>
        <w:outlineLvl w:val="0"/>
      </w:pPr>
    </w:p>
    <w:p w:rsidR="00273520" w:rsidRDefault="00273520" w:rsidP="00A20E9A">
      <w:pPr>
        <w:pStyle w:val="Szvegtrzs"/>
        <w:outlineLvl w:val="0"/>
      </w:pPr>
    </w:p>
    <w:p w:rsidR="00427564" w:rsidRPr="00526E85" w:rsidRDefault="00427564" w:rsidP="0068270F">
      <w:pPr>
        <w:tabs>
          <w:tab w:val="left" w:pos="5760"/>
        </w:tabs>
        <w:jc w:val="both"/>
      </w:pPr>
    </w:p>
    <w:sectPr w:rsidR="00427564" w:rsidRPr="00526E85" w:rsidSect="00273520">
      <w:footerReference w:type="default" r:id="rId15"/>
      <w:type w:val="continuous"/>
      <w:pgSz w:w="11906" w:h="16838" w:code="9"/>
      <w:pgMar w:top="1276" w:right="1418" w:bottom="1560" w:left="1418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91" w:rsidRDefault="00A02591">
      <w:r>
        <w:separator/>
      </w:r>
    </w:p>
  </w:endnote>
  <w:endnote w:type="continuationSeparator" w:id="0">
    <w:p w:rsidR="00A02591" w:rsidRDefault="00A0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33" w:rsidRDefault="009B3633" w:rsidP="00B64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B3633" w:rsidRDefault="009B3633" w:rsidP="006D76D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33" w:rsidRDefault="009B3633" w:rsidP="00B64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B3633" w:rsidRDefault="00116EB3" w:rsidP="006D76D8">
    <w:pPr>
      <w:pStyle w:val="llb"/>
      <w:ind w:right="360"/>
      <w:jc w:val="center"/>
      <w:rPr>
        <w:rFonts w:ascii="Arial Narrow" w:hAnsi="Arial Narrow" w:cs="Arial"/>
        <w:color w:val="A71E23"/>
        <w:sz w:val="20"/>
      </w:rPr>
    </w:pPr>
    <w:r>
      <w:rPr>
        <w:rFonts w:ascii="Arial Narrow" w:hAnsi="Arial Narrow" w:cs="Arial"/>
        <w:noProof/>
        <w:sz w:val="20"/>
      </w:rPr>
      <w:pict>
        <v:line id="_x0000_s2052" style="position:absolute;left:0;text-align:left;z-index:251657216" from="0,.6pt" to="450pt,.6pt" strokecolor="#afb0b2" strokeweight="1pt"/>
      </w:pict>
    </w:r>
  </w:p>
  <w:p w:rsidR="009B3633" w:rsidRDefault="009B3633">
    <w:pPr>
      <w:pStyle w:val="llb"/>
      <w:jc w:val="center"/>
      <w:rPr>
        <w:rFonts w:ascii="Arial Narrow" w:hAnsi="Arial Narrow" w:cs="Arial"/>
        <w:color w:val="A71E23"/>
        <w:sz w:val="20"/>
      </w:rPr>
    </w:pPr>
    <w:r>
      <w:rPr>
        <w:rFonts w:ascii="Arial Narrow" w:hAnsi="Arial Narrow" w:cs="Arial"/>
        <w:color w:val="A71E23"/>
        <w:sz w:val="20"/>
      </w:rPr>
      <w:t>Stratégiai és Módszertani Igazgatóság</w:t>
    </w:r>
  </w:p>
  <w:p w:rsidR="009B3633" w:rsidRDefault="009B3633">
    <w:pPr>
      <w:pStyle w:val="llb"/>
      <w:jc w:val="center"/>
      <w:rPr>
        <w:rFonts w:ascii="Arial Narrow" w:hAnsi="Arial Narrow" w:cs="Arial"/>
        <w:color w:val="A71E23"/>
        <w:sz w:val="20"/>
      </w:rPr>
    </w:pPr>
    <w:r>
      <w:rPr>
        <w:rFonts w:ascii="Arial Narrow" w:hAnsi="Arial Narrow" w:cs="Arial"/>
        <w:color w:val="A71E23"/>
        <w:sz w:val="20"/>
      </w:rPr>
      <w:t xml:space="preserve">H-1066 Budapest, Teréz körút 38.  </w:t>
    </w:r>
    <w:r>
      <w:rPr>
        <w:rFonts w:ascii="Arial Narrow" w:hAnsi="Arial Narrow" w:cs="Arial"/>
        <w:color w:val="A71E23"/>
        <w:sz w:val="20"/>
      </w:rPr>
      <w:sym w:font="Wingdings" w:char="F02A"/>
    </w:r>
    <w:r>
      <w:rPr>
        <w:rFonts w:ascii="Arial Narrow" w:hAnsi="Arial Narrow" w:cs="Arial"/>
        <w:color w:val="A71E23"/>
        <w:sz w:val="20"/>
      </w:rPr>
      <w:t xml:space="preserve">: 1389 Bp. 62. Pf.: 102.  Telefon: +36 1 373 1413   Fax: +36 1 373 1470   </w:t>
    </w:r>
  </w:p>
  <w:p w:rsidR="009B3633" w:rsidRDefault="009B3633">
    <w:pPr>
      <w:pStyle w:val="llb"/>
      <w:jc w:val="center"/>
      <w:rPr>
        <w:rFonts w:ascii="Arial Narrow" w:hAnsi="Arial Narrow" w:cs="Arial"/>
        <w:color w:val="A71E23"/>
        <w:sz w:val="20"/>
      </w:rPr>
    </w:pPr>
    <w:r>
      <w:rPr>
        <w:rFonts w:ascii="Arial Narrow" w:hAnsi="Arial Narrow" w:cs="Arial"/>
        <w:color w:val="A71E23"/>
        <w:sz w:val="20"/>
      </w:rPr>
      <w:t>Internet: www.nkh.gov.hu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FA" w:rsidRPr="00273520" w:rsidRDefault="007D33FA" w:rsidP="007D33FA">
    <w:pPr>
      <w:pBdr>
        <w:top w:val="single" w:sz="4" w:space="1" w:color="auto"/>
      </w:pBdr>
      <w:autoSpaceDE w:val="0"/>
      <w:autoSpaceDN w:val="0"/>
      <w:adjustRightInd w:val="0"/>
      <w:jc w:val="center"/>
      <w:rPr>
        <w:rFonts w:eastAsia="Calibri"/>
        <w:b/>
        <w:color w:val="EE1D24"/>
        <w:sz w:val="22"/>
        <w:lang w:eastAsia="en-US"/>
      </w:rPr>
    </w:pPr>
  </w:p>
  <w:p w:rsidR="007D33FA" w:rsidRPr="00273520" w:rsidRDefault="007D33FA" w:rsidP="007D33FA">
    <w:pPr>
      <w:widowControl w:val="0"/>
      <w:tabs>
        <w:tab w:val="left" w:pos="1134"/>
      </w:tabs>
      <w:jc w:val="center"/>
      <w:rPr>
        <w:sz w:val="22"/>
      </w:rPr>
    </w:pPr>
    <w:r w:rsidRPr="00273520">
      <w:rPr>
        <w:sz w:val="22"/>
      </w:rPr>
      <w:t>Innovációs és Technológiai Minisztérium</w:t>
    </w:r>
  </w:p>
  <w:p w:rsidR="007D33FA" w:rsidRPr="00273520" w:rsidRDefault="007D33FA" w:rsidP="007D33FA">
    <w:pPr>
      <w:jc w:val="center"/>
      <w:rPr>
        <w:color w:val="262626"/>
        <w:sz w:val="22"/>
        <w:bdr w:val="none" w:sz="0" w:space="0" w:color="auto" w:frame="1"/>
      </w:rPr>
    </w:pPr>
    <w:r w:rsidRPr="00273520">
      <w:rPr>
        <w:color w:val="262626"/>
        <w:sz w:val="22"/>
        <w:bdr w:val="none" w:sz="0" w:space="0" w:color="auto" w:frame="1"/>
      </w:rPr>
      <w:t>1440 Budapest, Pf. 1.</w:t>
    </w:r>
  </w:p>
  <w:p w:rsidR="007D33FA" w:rsidRPr="00273520" w:rsidRDefault="007D33FA" w:rsidP="007D33FA">
    <w:pPr>
      <w:tabs>
        <w:tab w:val="center" w:pos="4536"/>
        <w:tab w:val="right" w:pos="9072"/>
      </w:tabs>
      <w:jc w:val="center"/>
      <w:rPr>
        <w:sz w:val="22"/>
      </w:rPr>
    </w:pPr>
    <w:r w:rsidRPr="00273520">
      <w:rPr>
        <w:sz w:val="22"/>
      </w:rPr>
      <w:t xml:space="preserve">e-mail: </w:t>
    </w:r>
    <w:hyperlink r:id="rId1" w:history="1">
      <w:r w:rsidRPr="00273520">
        <w:rPr>
          <w:rStyle w:val="Hiperhivatkozs"/>
          <w:kern w:val="2"/>
          <w:sz w:val="22"/>
        </w:rPr>
        <w:t>igazgatasiszerv.vasut@itm.gov.hu</w:t>
      </w:r>
    </w:hyperlink>
  </w:p>
  <w:p w:rsidR="007D33FA" w:rsidRPr="00273520" w:rsidRDefault="007D33FA" w:rsidP="007D33FA">
    <w:pPr>
      <w:tabs>
        <w:tab w:val="center" w:pos="4536"/>
        <w:tab w:val="right" w:pos="9072"/>
      </w:tabs>
      <w:jc w:val="center"/>
      <w:rPr>
        <w:sz w:val="22"/>
      </w:rPr>
    </w:pPr>
    <w:r w:rsidRPr="00273520">
      <w:rPr>
        <w:sz w:val="22"/>
      </w:rPr>
      <w:t xml:space="preserve">tel.: </w:t>
    </w:r>
    <w:r w:rsidRPr="00273520">
      <w:rPr>
        <w:kern w:val="2"/>
        <w:sz w:val="22"/>
      </w:rPr>
      <w:t>+36 1 373 1405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33" w:rsidRPr="00273520" w:rsidRDefault="009B3633" w:rsidP="0020685F">
    <w:pPr>
      <w:pBdr>
        <w:top w:val="single" w:sz="4" w:space="1" w:color="auto"/>
      </w:pBdr>
      <w:autoSpaceDE w:val="0"/>
      <w:autoSpaceDN w:val="0"/>
      <w:adjustRightInd w:val="0"/>
      <w:jc w:val="center"/>
      <w:rPr>
        <w:rFonts w:eastAsia="Calibri"/>
        <w:b/>
        <w:color w:val="EE1D24"/>
        <w:sz w:val="22"/>
        <w:lang w:eastAsia="en-US"/>
      </w:rPr>
    </w:pPr>
  </w:p>
  <w:p w:rsidR="009B3633" w:rsidRPr="00273520" w:rsidRDefault="007D33FA" w:rsidP="0020685F">
    <w:pPr>
      <w:widowControl w:val="0"/>
      <w:tabs>
        <w:tab w:val="left" w:pos="1134"/>
      </w:tabs>
      <w:jc w:val="center"/>
      <w:rPr>
        <w:sz w:val="22"/>
      </w:rPr>
    </w:pPr>
    <w:r w:rsidRPr="00273520">
      <w:rPr>
        <w:sz w:val="22"/>
      </w:rPr>
      <w:t>Innovációs és Technológiai</w:t>
    </w:r>
    <w:r w:rsidR="009B3633" w:rsidRPr="00273520">
      <w:rPr>
        <w:sz w:val="22"/>
      </w:rPr>
      <w:t xml:space="preserve"> Minisztérium</w:t>
    </w:r>
  </w:p>
  <w:p w:rsidR="009B3633" w:rsidRPr="00273520" w:rsidRDefault="009B3633" w:rsidP="0020685F">
    <w:pPr>
      <w:jc w:val="center"/>
      <w:rPr>
        <w:color w:val="262626"/>
        <w:sz w:val="22"/>
        <w:bdr w:val="none" w:sz="0" w:space="0" w:color="auto" w:frame="1"/>
      </w:rPr>
    </w:pPr>
    <w:r w:rsidRPr="00273520">
      <w:rPr>
        <w:color w:val="262626"/>
        <w:sz w:val="22"/>
        <w:bdr w:val="none" w:sz="0" w:space="0" w:color="auto" w:frame="1"/>
      </w:rPr>
      <w:t>1440 Budapest, Pf. 1.</w:t>
    </w:r>
  </w:p>
  <w:p w:rsidR="009B3633" w:rsidRPr="00273520" w:rsidRDefault="009B3633" w:rsidP="0020685F">
    <w:pPr>
      <w:tabs>
        <w:tab w:val="center" w:pos="4536"/>
        <w:tab w:val="right" w:pos="9072"/>
      </w:tabs>
      <w:jc w:val="center"/>
      <w:rPr>
        <w:sz w:val="22"/>
      </w:rPr>
    </w:pPr>
    <w:r w:rsidRPr="00273520">
      <w:rPr>
        <w:sz w:val="22"/>
      </w:rPr>
      <w:t xml:space="preserve">e-mail: </w:t>
    </w:r>
    <w:hyperlink r:id="rId1" w:history="1">
      <w:r w:rsidR="007D33FA" w:rsidRPr="00273520">
        <w:rPr>
          <w:rStyle w:val="Hiperhivatkozs"/>
          <w:kern w:val="2"/>
          <w:sz w:val="22"/>
        </w:rPr>
        <w:t>igazgatasiszerv.vasut@itm.gov.hu</w:t>
      </w:r>
    </w:hyperlink>
  </w:p>
  <w:p w:rsidR="009B3633" w:rsidRPr="00273520" w:rsidRDefault="009B3633" w:rsidP="0020685F">
    <w:pPr>
      <w:tabs>
        <w:tab w:val="center" w:pos="4536"/>
        <w:tab w:val="right" w:pos="9072"/>
      </w:tabs>
      <w:jc w:val="center"/>
      <w:rPr>
        <w:sz w:val="22"/>
      </w:rPr>
    </w:pPr>
    <w:r w:rsidRPr="00273520">
      <w:rPr>
        <w:sz w:val="22"/>
      </w:rPr>
      <w:t xml:space="preserve">tel.: </w:t>
    </w:r>
    <w:r w:rsidRPr="00273520">
      <w:rPr>
        <w:kern w:val="2"/>
        <w:sz w:val="22"/>
      </w:rPr>
      <w:t>+36 1 373 1405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91" w:rsidRDefault="00A02591">
      <w:r>
        <w:separator/>
      </w:r>
    </w:p>
  </w:footnote>
  <w:footnote w:type="continuationSeparator" w:id="0">
    <w:p w:rsidR="00A02591" w:rsidRDefault="00A0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33" w:rsidRDefault="009B3633">
    <w:pPr>
      <w:pStyle w:val="lfej"/>
      <w:ind w:left="-540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16EB3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FA" w:rsidRDefault="007D33FA" w:rsidP="007D33FA">
    <w:pPr>
      <w:pStyle w:val="lfej"/>
      <w:jc w:val="center"/>
      <w:rPr>
        <w:bCs/>
        <w:noProof/>
      </w:rPr>
    </w:pPr>
  </w:p>
  <w:p w:rsidR="00125C69" w:rsidRDefault="00125C69" w:rsidP="00273520">
    <w:pPr>
      <w:spacing w:before="120" w:line="276" w:lineRule="auto"/>
      <w:jc w:val="center"/>
      <w:rPr>
        <w:b/>
        <w:color w:val="A6A6A6"/>
      </w:rPr>
    </w:pPr>
  </w:p>
  <w:p w:rsidR="00125C69" w:rsidRDefault="00125C69" w:rsidP="00273520">
    <w:pPr>
      <w:spacing w:before="120" w:line="276" w:lineRule="auto"/>
      <w:jc w:val="center"/>
      <w:rPr>
        <w:b/>
        <w:color w:val="A6A6A6"/>
      </w:rPr>
    </w:pPr>
  </w:p>
  <w:p w:rsidR="00125C69" w:rsidRDefault="00125C69" w:rsidP="00273520">
    <w:pPr>
      <w:spacing w:before="120" w:line="276" w:lineRule="auto"/>
      <w:jc w:val="center"/>
      <w:rPr>
        <w:b/>
        <w:color w:val="A6A6A6"/>
      </w:rPr>
    </w:pPr>
  </w:p>
  <w:p w:rsidR="00273520" w:rsidRPr="00273520" w:rsidRDefault="00116EB3" w:rsidP="00273520">
    <w:pPr>
      <w:spacing w:before="120" w:line="276" w:lineRule="auto"/>
      <w:jc w:val="center"/>
      <w:rPr>
        <w:b/>
        <w:color w:val="A6A6A6"/>
      </w:rPr>
    </w:pPr>
    <w:r>
      <w:rPr>
        <w:b/>
        <w:noProof/>
        <w:color w:val="A6A6A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68.6pt;margin-top:-125.85pt;width:594pt;height:167.5pt;z-index:-251658240;mso-wrap-edited:f" wrapcoords="-27 0 -27 21403 21600 21403 21600 0 -27 0">
          <v:imagedata r:id="rId1" o:title="Innovacios_es_technologiai_minai-01"/>
        </v:shape>
      </w:pict>
    </w:r>
    <w:r w:rsidR="00273520" w:rsidRPr="00273520">
      <w:rPr>
        <w:b/>
        <w:color w:val="A6A6A6"/>
      </w:rPr>
      <w:t>PIACFELÜGYELETI ÉS UTASJOGI FŐOSZTÁLY</w:t>
    </w:r>
  </w:p>
  <w:p w:rsidR="009B3633" w:rsidRPr="0009576B" w:rsidRDefault="00273520" w:rsidP="0020685F">
    <w:pPr>
      <w:jc w:val="center"/>
      <w:rPr>
        <w:b/>
      </w:rPr>
    </w:pPr>
    <w:r w:rsidRPr="00273520">
      <w:rPr>
        <w:b/>
        <w:color w:val="A6A6A6"/>
      </w:rPr>
      <w:t>VASÚTI IGAZGATÁSI SZERV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DE8"/>
    <w:multiLevelType w:val="hybridMultilevel"/>
    <w:tmpl w:val="B7A485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14ABF"/>
    <w:multiLevelType w:val="hybridMultilevel"/>
    <w:tmpl w:val="A6B02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7850"/>
    <w:multiLevelType w:val="hybridMultilevel"/>
    <w:tmpl w:val="E42025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668BD"/>
    <w:multiLevelType w:val="hybridMultilevel"/>
    <w:tmpl w:val="0FC07B7E"/>
    <w:lvl w:ilvl="0" w:tplc="0C78D1BA">
      <w:start w:val="1"/>
      <w:numFmt w:val="decimal"/>
      <w:pStyle w:val="kapjk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E45F42"/>
    <w:multiLevelType w:val="hybridMultilevel"/>
    <w:tmpl w:val="F3EA02E2"/>
    <w:lvl w:ilvl="0" w:tplc="36085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07A36"/>
    <w:multiLevelType w:val="hybridMultilevel"/>
    <w:tmpl w:val="6EE26E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F13BD"/>
    <w:multiLevelType w:val="hybridMultilevel"/>
    <w:tmpl w:val="C04A5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F2562"/>
    <w:multiLevelType w:val="hybridMultilevel"/>
    <w:tmpl w:val="B83C76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12F0A"/>
    <w:multiLevelType w:val="hybridMultilevel"/>
    <w:tmpl w:val="71C87904"/>
    <w:lvl w:ilvl="0" w:tplc="19866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029EB"/>
    <w:multiLevelType w:val="hybridMultilevel"/>
    <w:tmpl w:val="A4DC2028"/>
    <w:lvl w:ilvl="0" w:tplc="038C5C1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540036"/>
    <w:multiLevelType w:val="hybridMultilevel"/>
    <w:tmpl w:val="8AEAD9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8231D"/>
    <w:multiLevelType w:val="hybridMultilevel"/>
    <w:tmpl w:val="764A97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B90349"/>
    <w:multiLevelType w:val="hybridMultilevel"/>
    <w:tmpl w:val="2E84E5DA"/>
    <w:lvl w:ilvl="0" w:tplc="710415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D2368"/>
    <w:multiLevelType w:val="hybridMultilevel"/>
    <w:tmpl w:val="EE3AA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2705E"/>
    <w:multiLevelType w:val="hybridMultilevel"/>
    <w:tmpl w:val="65DAF66A"/>
    <w:lvl w:ilvl="0" w:tplc="54C6AE3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695062B3"/>
    <w:multiLevelType w:val="hybridMultilevel"/>
    <w:tmpl w:val="77405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937C1"/>
    <w:multiLevelType w:val="hybridMultilevel"/>
    <w:tmpl w:val="689CC124"/>
    <w:lvl w:ilvl="0" w:tplc="331E5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B6D62"/>
    <w:multiLevelType w:val="hybridMultilevel"/>
    <w:tmpl w:val="1F5210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C82"/>
    <w:multiLevelType w:val="hybridMultilevel"/>
    <w:tmpl w:val="A5203A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956927"/>
    <w:multiLevelType w:val="hybridMultilevel"/>
    <w:tmpl w:val="53D6CBAC"/>
    <w:lvl w:ilvl="0" w:tplc="BDCE4020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DB23F8"/>
    <w:multiLevelType w:val="hybridMultilevel"/>
    <w:tmpl w:val="3894E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2384B"/>
    <w:multiLevelType w:val="hybridMultilevel"/>
    <w:tmpl w:val="85A0CEF0"/>
    <w:lvl w:ilvl="0" w:tplc="038C5C1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42C59"/>
    <w:multiLevelType w:val="hybridMultilevel"/>
    <w:tmpl w:val="8DD47DDE"/>
    <w:lvl w:ilvl="0" w:tplc="3050B5F0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926F3"/>
    <w:multiLevelType w:val="hybridMultilevel"/>
    <w:tmpl w:val="CBEEF1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7"/>
  </w:num>
  <w:num w:numId="9">
    <w:abstractNumId w:val="22"/>
  </w:num>
  <w:num w:numId="10">
    <w:abstractNumId w:val="12"/>
  </w:num>
  <w:num w:numId="11">
    <w:abstractNumId w:val="15"/>
  </w:num>
  <w:num w:numId="12">
    <w:abstractNumId w:val="0"/>
  </w:num>
  <w:num w:numId="13">
    <w:abstractNumId w:val="6"/>
  </w:num>
  <w:num w:numId="14">
    <w:abstractNumId w:val="20"/>
  </w:num>
  <w:num w:numId="15">
    <w:abstractNumId w:val="1"/>
  </w:num>
  <w:num w:numId="16">
    <w:abstractNumId w:val="17"/>
  </w:num>
  <w:num w:numId="17">
    <w:abstractNumId w:val="10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3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720"/>
    <w:rsid w:val="00007211"/>
    <w:rsid w:val="00011B8A"/>
    <w:rsid w:val="000120CD"/>
    <w:rsid w:val="00012755"/>
    <w:rsid w:val="00012BE5"/>
    <w:rsid w:val="00015332"/>
    <w:rsid w:val="0001577A"/>
    <w:rsid w:val="00015E9C"/>
    <w:rsid w:val="000166D8"/>
    <w:rsid w:val="00016826"/>
    <w:rsid w:val="000215FE"/>
    <w:rsid w:val="00025324"/>
    <w:rsid w:val="00033038"/>
    <w:rsid w:val="00033247"/>
    <w:rsid w:val="0003664B"/>
    <w:rsid w:val="00037094"/>
    <w:rsid w:val="00037213"/>
    <w:rsid w:val="000375F1"/>
    <w:rsid w:val="00040130"/>
    <w:rsid w:val="00040516"/>
    <w:rsid w:val="00041CFB"/>
    <w:rsid w:val="00041E30"/>
    <w:rsid w:val="00042A5F"/>
    <w:rsid w:val="00043BA2"/>
    <w:rsid w:val="00045818"/>
    <w:rsid w:val="000467C0"/>
    <w:rsid w:val="00051AD4"/>
    <w:rsid w:val="00052F65"/>
    <w:rsid w:val="00055A13"/>
    <w:rsid w:val="0006011D"/>
    <w:rsid w:val="00065501"/>
    <w:rsid w:val="00066C4B"/>
    <w:rsid w:val="000703A9"/>
    <w:rsid w:val="00074A91"/>
    <w:rsid w:val="00074C51"/>
    <w:rsid w:val="00075385"/>
    <w:rsid w:val="00076206"/>
    <w:rsid w:val="00080371"/>
    <w:rsid w:val="00083CC0"/>
    <w:rsid w:val="00086C69"/>
    <w:rsid w:val="00091FCF"/>
    <w:rsid w:val="0009393E"/>
    <w:rsid w:val="00093B08"/>
    <w:rsid w:val="00094096"/>
    <w:rsid w:val="0009576B"/>
    <w:rsid w:val="0009609D"/>
    <w:rsid w:val="000970BF"/>
    <w:rsid w:val="000975E0"/>
    <w:rsid w:val="00097E00"/>
    <w:rsid w:val="000A1C5F"/>
    <w:rsid w:val="000A3073"/>
    <w:rsid w:val="000A3E00"/>
    <w:rsid w:val="000A4A76"/>
    <w:rsid w:val="000A4CED"/>
    <w:rsid w:val="000A6A15"/>
    <w:rsid w:val="000A718D"/>
    <w:rsid w:val="000A7A58"/>
    <w:rsid w:val="000B31D7"/>
    <w:rsid w:val="000B4171"/>
    <w:rsid w:val="000B63C0"/>
    <w:rsid w:val="000B6D47"/>
    <w:rsid w:val="000B7398"/>
    <w:rsid w:val="000B7B70"/>
    <w:rsid w:val="000C0AC3"/>
    <w:rsid w:val="000C204A"/>
    <w:rsid w:val="000C50C2"/>
    <w:rsid w:val="000C7851"/>
    <w:rsid w:val="000D1D81"/>
    <w:rsid w:val="000D2A68"/>
    <w:rsid w:val="000D377B"/>
    <w:rsid w:val="000D3965"/>
    <w:rsid w:val="000D48D6"/>
    <w:rsid w:val="000D732C"/>
    <w:rsid w:val="000D7740"/>
    <w:rsid w:val="000E6067"/>
    <w:rsid w:val="000E6793"/>
    <w:rsid w:val="000F32BF"/>
    <w:rsid w:val="000F796E"/>
    <w:rsid w:val="00105E66"/>
    <w:rsid w:val="001061D1"/>
    <w:rsid w:val="001073BB"/>
    <w:rsid w:val="00107E01"/>
    <w:rsid w:val="00110A28"/>
    <w:rsid w:val="0011109B"/>
    <w:rsid w:val="001126B8"/>
    <w:rsid w:val="00112F7B"/>
    <w:rsid w:val="00113368"/>
    <w:rsid w:val="00113C34"/>
    <w:rsid w:val="00116EB3"/>
    <w:rsid w:val="00117305"/>
    <w:rsid w:val="001173ED"/>
    <w:rsid w:val="00117611"/>
    <w:rsid w:val="00123A12"/>
    <w:rsid w:val="00123FB9"/>
    <w:rsid w:val="00125C69"/>
    <w:rsid w:val="00127600"/>
    <w:rsid w:val="00133C88"/>
    <w:rsid w:val="00134F44"/>
    <w:rsid w:val="001429B7"/>
    <w:rsid w:val="00142F51"/>
    <w:rsid w:val="00145284"/>
    <w:rsid w:val="00151F40"/>
    <w:rsid w:val="0015447C"/>
    <w:rsid w:val="00157243"/>
    <w:rsid w:val="001576CF"/>
    <w:rsid w:val="00157C59"/>
    <w:rsid w:val="0017137E"/>
    <w:rsid w:val="001714A7"/>
    <w:rsid w:val="00173BA7"/>
    <w:rsid w:val="001752F0"/>
    <w:rsid w:val="00175F36"/>
    <w:rsid w:val="00180923"/>
    <w:rsid w:val="00180F69"/>
    <w:rsid w:val="001850FD"/>
    <w:rsid w:val="00185871"/>
    <w:rsid w:val="001872C1"/>
    <w:rsid w:val="00195334"/>
    <w:rsid w:val="0019593D"/>
    <w:rsid w:val="00195CC8"/>
    <w:rsid w:val="00195CF8"/>
    <w:rsid w:val="00196AE7"/>
    <w:rsid w:val="00197EEE"/>
    <w:rsid w:val="00197EF5"/>
    <w:rsid w:val="001A02A9"/>
    <w:rsid w:val="001A2ACE"/>
    <w:rsid w:val="001A6768"/>
    <w:rsid w:val="001A7819"/>
    <w:rsid w:val="001B24F7"/>
    <w:rsid w:val="001B5340"/>
    <w:rsid w:val="001B674B"/>
    <w:rsid w:val="001B6B19"/>
    <w:rsid w:val="001C067A"/>
    <w:rsid w:val="001C2AA3"/>
    <w:rsid w:val="001C4D73"/>
    <w:rsid w:val="001C50EE"/>
    <w:rsid w:val="001C5369"/>
    <w:rsid w:val="001C6D1C"/>
    <w:rsid w:val="001C7CE0"/>
    <w:rsid w:val="001D024D"/>
    <w:rsid w:val="001D0E4A"/>
    <w:rsid w:val="001D2C8D"/>
    <w:rsid w:val="001D4EC9"/>
    <w:rsid w:val="001D539A"/>
    <w:rsid w:val="001E01BF"/>
    <w:rsid w:val="001E0D6B"/>
    <w:rsid w:val="001E1712"/>
    <w:rsid w:val="001E2590"/>
    <w:rsid w:val="001E26BD"/>
    <w:rsid w:val="001E2C27"/>
    <w:rsid w:val="001E6C5F"/>
    <w:rsid w:val="001E7800"/>
    <w:rsid w:val="001E7D73"/>
    <w:rsid w:val="001F030A"/>
    <w:rsid w:val="001F40A6"/>
    <w:rsid w:val="001F4BF1"/>
    <w:rsid w:val="001F6007"/>
    <w:rsid w:val="001F6CAA"/>
    <w:rsid w:val="00201040"/>
    <w:rsid w:val="002034E4"/>
    <w:rsid w:val="00205BE9"/>
    <w:rsid w:val="0020685F"/>
    <w:rsid w:val="002119D7"/>
    <w:rsid w:val="002129FE"/>
    <w:rsid w:val="00213635"/>
    <w:rsid w:val="0021391A"/>
    <w:rsid w:val="00216027"/>
    <w:rsid w:val="00216A89"/>
    <w:rsid w:val="00224EAD"/>
    <w:rsid w:val="002255B7"/>
    <w:rsid w:val="0022699B"/>
    <w:rsid w:val="002305D2"/>
    <w:rsid w:val="00231B22"/>
    <w:rsid w:val="00233358"/>
    <w:rsid w:val="00234666"/>
    <w:rsid w:val="002353D7"/>
    <w:rsid w:val="00235D46"/>
    <w:rsid w:val="00236145"/>
    <w:rsid w:val="00236B5C"/>
    <w:rsid w:val="00240014"/>
    <w:rsid w:val="002402BC"/>
    <w:rsid w:val="0024058E"/>
    <w:rsid w:val="0024326E"/>
    <w:rsid w:val="0024438D"/>
    <w:rsid w:val="00246428"/>
    <w:rsid w:val="002477E3"/>
    <w:rsid w:val="00252D20"/>
    <w:rsid w:val="00254295"/>
    <w:rsid w:val="002547EF"/>
    <w:rsid w:val="00260225"/>
    <w:rsid w:val="00263D68"/>
    <w:rsid w:val="00273133"/>
    <w:rsid w:val="00273520"/>
    <w:rsid w:val="00274A62"/>
    <w:rsid w:val="0027502F"/>
    <w:rsid w:val="002766BB"/>
    <w:rsid w:val="00276E65"/>
    <w:rsid w:val="0027758F"/>
    <w:rsid w:val="002810C3"/>
    <w:rsid w:val="002813DA"/>
    <w:rsid w:val="00284B56"/>
    <w:rsid w:val="002909A5"/>
    <w:rsid w:val="002911A8"/>
    <w:rsid w:val="00291C69"/>
    <w:rsid w:val="00293B66"/>
    <w:rsid w:val="00295A5B"/>
    <w:rsid w:val="00296BA4"/>
    <w:rsid w:val="00297C32"/>
    <w:rsid w:val="002A2B54"/>
    <w:rsid w:val="002A3751"/>
    <w:rsid w:val="002A4BE3"/>
    <w:rsid w:val="002A68D1"/>
    <w:rsid w:val="002A7BD5"/>
    <w:rsid w:val="002A7E1E"/>
    <w:rsid w:val="002A7F36"/>
    <w:rsid w:val="002B0699"/>
    <w:rsid w:val="002B5EE9"/>
    <w:rsid w:val="002B6EFE"/>
    <w:rsid w:val="002B74B4"/>
    <w:rsid w:val="002B7C40"/>
    <w:rsid w:val="002C02F9"/>
    <w:rsid w:val="002C0495"/>
    <w:rsid w:val="002C1998"/>
    <w:rsid w:val="002C2ABE"/>
    <w:rsid w:val="002C46F5"/>
    <w:rsid w:val="002C560E"/>
    <w:rsid w:val="002D16AD"/>
    <w:rsid w:val="002D1EB7"/>
    <w:rsid w:val="002D3257"/>
    <w:rsid w:val="002D7513"/>
    <w:rsid w:val="002D75C4"/>
    <w:rsid w:val="002E1863"/>
    <w:rsid w:val="002E36CA"/>
    <w:rsid w:val="002E474A"/>
    <w:rsid w:val="002E4796"/>
    <w:rsid w:val="002E527A"/>
    <w:rsid w:val="002E5A35"/>
    <w:rsid w:val="002E5DDA"/>
    <w:rsid w:val="002F15FA"/>
    <w:rsid w:val="002F2B85"/>
    <w:rsid w:val="002F7120"/>
    <w:rsid w:val="002F7520"/>
    <w:rsid w:val="00300517"/>
    <w:rsid w:val="00300C29"/>
    <w:rsid w:val="00302227"/>
    <w:rsid w:val="00302369"/>
    <w:rsid w:val="0030262B"/>
    <w:rsid w:val="00302782"/>
    <w:rsid w:val="00302D46"/>
    <w:rsid w:val="00307085"/>
    <w:rsid w:val="003132BE"/>
    <w:rsid w:val="00316BA1"/>
    <w:rsid w:val="00322BA6"/>
    <w:rsid w:val="003238D0"/>
    <w:rsid w:val="003243E6"/>
    <w:rsid w:val="003247D9"/>
    <w:rsid w:val="0032482F"/>
    <w:rsid w:val="0033510D"/>
    <w:rsid w:val="003361B8"/>
    <w:rsid w:val="003376E5"/>
    <w:rsid w:val="00337C75"/>
    <w:rsid w:val="00337F8C"/>
    <w:rsid w:val="00340116"/>
    <w:rsid w:val="00340812"/>
    <w:rsid w:val="00342F8C"/>
    <w:rsid w:val="00350C01"/>
    <w:rsid w:val="00354125"/>
    <w:rsid w:val="00354135"/>
    <w:rsid w:val="00355330"/>
    <w:rsid w:val="00355EC8"/>
    <w:rsid w:val="003569CD"/>
    <w:rsid w:val="00356A5D"/>
    <w:rsid w:val="00357449"/>
    <w:rsid w:val="00365542"/>
    <w:rsid w:val="00367E39"/>
    <w:rsid w:val="003722FC"/>
    <w:rsid w:val="00373ECB"/>
    <w:rsid w:val="00374EC3"/>
    <w:rsid w:val="00375E68"/>
    <w:rsid w:val="003763A9"/>
    <w:rsid w:val="003766A6"/>
    <w:rsid w:val="00381254"/>
    <w:rsid w:val="00381A5C"/>
    <w:rsid w:val="00381CB7"/>
    <w:rsid w:val="00381EA2"/>
    <w:rsid w:val="003854C2"/>
    <w:rsid w:val="00385C7F"/>
    <w:rsid w:val="003866B3"/>
    <w:rsid w:val="00386D71"/>
    <w:rsid w:val="00390D9F"/>
    <w:rsid w:val="00393583"/>
    <w:rsid w:val="00395EE0"/>
    <w:rsid w:val="00397B96"/>
    <w:rsid w:val="003A1F5E"/>
    <w:rsid w:val="003A3FDD"/>
    <w:rsid w:val="003A62C1"/>
    <w:rsid w:val="003B0AD7"/>
    <w:rsid w:val="003B0DF1"/>
    <w:rsid w:val="003B1B85"/>
    <w:rsid w:val="003B1C4E"/>
    <w:rsid w:val="003B34AA"/>
    <w:rsid w:val="003B563B"/>
    <w:rsid w:val="003B6E28"/>
    <w:rsid w:val="003B73DB"/>
    <w:rsid w:val="003C1B2D"/>
    <w:rsid w:val="003C3BD3"/>
    <w:rsid w:val="003C5A62"/>
    <w:rsid w:val="003C6C8B"/>
    <w:rsid w:val="003C7C3E"/>
    <w:rsid w:val="003D56B8"/>
    <w:rsid w:val="003D59A2"/>
    <w:rsid w:val="003D5CBB"/>
    <w:rsid w:val="003E0B32"/>
    <w:rsid w:val="003E1075"/>
    <w:rsid w:val="003E195A"/>
    <w:rsid w:val="003E3FF6"/>
    <w:rsid w:val="003E55A9"/>
    <w:rsid w:val="003E64AB"/>
    <w:rsid w:val="003E666E"/>
    <w:rsid w:val="003E7361"/>
    <w:rsid w:val="003E781D"/>
    <w:rsid w:val="003E79AA"/>
    <w:rsid w:val="003F109A"/>
    <w:rsid w:val="003F2870"/>
    <w:rsid w:val="003F2B12"/>
    <w:rsid w:val="003F2BBF"/>
    <w:rsid w:val="003F371F"/>
    <w:rsid w:val="003F4434"/>
    <w:rsid w:val="003F696E"/>
    <w:rsid w:val="003F7B22"/>
    <w:rsid w:val="00401795"/>
    <w:rsid w:val="00405372"/>
    <w:rsid w:val="00405978"/>
    <w:rsid w:val="00410B10"/>
    <w:rsid w:val="0041403F"/>
    <w:rsid w:val="00414884"/>
    <w:rsid w:val="00414A80"/>
    <w:rsid w:val="00416B4A"/>
    <w:rsid w:val="0041755D"/>
    <w:rsid w:val="00420024"/>
    <w:rsid w:val="00424A78"/>
    <w:rsid w:val="00426C47"/>
    <w:rsid w:val="00427564"/>
    <w:rsid w:val="00430837"/>
    <w:rsid w:val="00433414"/>
    <w:rsid w:val="00433441"/>
    <w:rsid w:val="0043377B"/>
    <w:rsid w:val="00433876"/>
    <w:rsid w:val="00433E62"/>
    <w:rsid w:val="004368A7"/>
    <w:rsid w:val="0044069B"/>
    <w:rsid w:val="0044177C"/>
    <w:rsid w:val="00442EAC"/>
    <w:rsid w:val="00443501"/>
    <w:rsid w:val="004438E5"/>
    <w:rsid w:val="0044741C"/>
    <w:rsid w:val="004475E0"/>
    <w:rsid w:val="00450E62"/>
    <w:rsid w:val="00450FDA"/>
    <w:rsid w:val="00452DB0"/>
    <w:rsid w:val="00453F61"/>
    <w:rsid w:val="004544C1"/>
    <w:rsid w:val="00456ED2"/>
    <w:rsid w:val="00457C5C"/>
    <w:rsid w:val="00461FDD"/>
    <w:rsid w:val="004629C7"/>
    <w:rsid w:val="00464B0D"/>
    <w:rsid w:val="004666FE"/>
    <w:rsid w:val="00471849"/>
    <w:rsid w:val="00472DB5"/>
    <w:rsid w:val="0047388A"/>
    <w:rsid w:val="00475326"/>
    <w:rsid w:val="00483626"/>
    <w:rsid w:val="00486319"/>
    <w:rsid w:val="0049144C"/>
    <w:rsid w:val="00492FDF"/>
    <w:rsid w:val="00495519"/>
    <w:rsid w:val="00496B22"/>
    <w:rsid w:val="004972F4"/>
    <w:rsid w:val="004A1F55"/>
    <w:rsid w:val="004A4979"/>
    <w:rsid w:val="004A604B"/>
    <w:rsid w:val="004A7395"/>
    <w:rsid w:val="004B6683"/>
    <w:rsid w:val="004B73B4"/>
    <w:rsid w:val="004B7C5D"/>
    <w:rsid w:val="004C09D2"/>
    <w:rsid w:val="004C1B35"/>
    <w:rsid w:val="004C36E9"/>
    <w:rsid w:val="004C380C"/>
    <w:rsid w:val="004C3D76"/>
    <w:rsid w:val="004C3F7D"/>
    <w:rsid w:val="004C44DA"/>
    <w:rsid w:val="004C513F"/>
    <w:rsid w:val="004C535F"/>
    <w:rsid w:val="004C5DFB"/>
    <w:rsid w:val="004C6B5E"/>
    <w:rsid w:val="004C747D"/>
    <w:rsid w:val="004D37EC"/>
    <w:rsid w:val="004D3CE8"/>
    <w:rsid w:val="004D4A14"/>
    <w:rsid w:val="004E32DC"/>
    <w:rsid w:val="004E447C"/>
    <w:rsid w:val="004E5730"/>
    <w:rsid w:val="004E7F18"/>
    <w:rsid w:val="004F2748"/>
    <w:rsid w:val="004F44C3"/>
    <w:rsid w:val="004F5850"/>
    <w:rsid w:val="004F5AAC"/>
    <w:rsid w:val="004F60FB"/>
    <w:rsid w:val="004F798F"/>
    <w:rsid w:val="005040A6"/>
    <w:rsid w:val="00506FE8"/>
    <w:rsid w:val="00511D90"/>
    <w:rsid w:val="00513BE0"/>
    <w:rsid w:val="00514608"/>
    <w:rsid w:val="00514E9E"/>
    <w:rsid w:val="00525D49"/>
    <w:rsid w:val="00526029"/>
    <w:rsid w:val="005267AD"/>
    <w:rsid w:val="00526E85"/>
    <w:rsid w:val="005279D9"/>
    <w:rsid w:val="00530903"/>
    <w:rsid w:val="00532637"/>
    <w:rsid w:val="005337D0"/>
    <w:rsid w:val="00534695"/>
    <w:rsid w:val="005348F9"/>
    <w:rsid w:val="00535891"/>
    <w:rsid w:val="00535E78"/>
    <w:rsid w:val="00536F73"/>
    <w:rsid w:val="00542D13"/>
    <w:rsid w:val="00542F7D"/>
    <w:rsid w:val="005453F7"/>
    <w:rsid w:val="00547652"/>
    <w:rsid w:val="00550F13"/>
    <w:rsid w:val="00551A88"/>
    <w:rsid w:val="0055221A"/>
    <w:rsid w:val="00556497"/>
    <w:rsid w:val="0055658B"/>
    <w:rsid w:val="005565AF"/>
    <w:rsid w:val="005566BF"/>
    <w:rsid w:val="00556A5A"/>
    <w:rsid w:val="00556C6A"/>
    <w:rsid w:val="00557AC6"/>
    <w:rsid w:val="00557F4A"/>
    <w:rsid w:val="00561BA9"/>
    <w:rsid w:val="00562D39"/>
    <w:rsid w:val="00564A77"/>
    <w:rsid w:val="005677B3"/>
    <w:rsid w:val="00575F07"/>
    <w:rsid w:val="00576B09"/>
    <w:rsid w:val="005775DB"/>
    <w:rsid w:val="00583C6E"/>
    <w:rsid w:val="005849A8"/>
    <w:rsid w:val="00586635"/>
    <w:rsid w:val="00590497"/>
    <w:rsid w:val="00591570"/>
    <w:rsid w:val="00592599"/>
    <w:rsid w:val="005927C8"/>
    <w:rsid w:val="00593532"/>
    <w:rsid w:val="00595902"/>
    <w:rsid w:val="00596C73"/>
    <w:rsid w:val="00596E1E"/>
    <w:rsid w:val="005A4892"/>
    <w:rsid w:val="005A48CB"/>
    <w:rsid w:val="005B1771"/>
    <w:rsid w:val="005B17AE"/>
    <w:rsid w:val="005B1822"/>
    <w:rsid w:val="005B248D"/>
    <w:rsid w:val="005B2FF5"/>
    <w:rsid w:val="005B3BC0"/>
    <w:rsid w:val="005B53CE"/>
    <w:rsid w:val="005B6109"/>
    <w:rsid w:val="005B6767"/>
    <w:rsid w:val="005C2630"/>
    <w:rsid w:val="005C3414"/>
    <w:rsid w:val="005C4109"/>
    <w:rsid w:val="005C4DCC"/>
    <w:rsid w:val="005C52E7"/>
    <w:rsid w:val="005C5C01"/>
    <w:rsid w:val="005C6173"/>
    <w:rsid w:val="005C6F07"/>
    <w:rsid w:val="005C73A2"/>
    <w:rsid w:val="005C7474"/>
    <w:rsid w:val="005D15F3"/>
    <w:rsid w:val="005D2704"/>
    <w:rsid w:val="005D34F0"/>
    <w:rsid w:val="005D560E"/>
    <w:rsid w:val="005D67BA"/>
    <w:rsid w:val="005D6EB2"/>
    <w:rsid w:val="005D6EFB"/>
    <w:rsid w:val="005E380A"/>
    <w:rsid w:val="005F3B50"/>
    <w:rsid w:val="005F4B5B"/>
    <w:rsid w:val="006001AE"/>
    <w:rsid w:val="00601278"/>
    <w:rsid w:val="00605331"/>
    <w:rsid w:val="00605447"/>
    <w:rsid w:val="00605C33"/>
    <w:rsid w:val="006063AC"/>
    <w:rsid w:val="0061077D"/>
    <w:rsid w:val="00614A86"/>
    <w:rsid w:val="006164B6"/>
    <w:rsid w:val="00616A68"/>
    <w:rsid w:val="00617383"/>
    <w:rsid w:val="00622BA2"/>
    <w:rsid w:val="0062398A"/>
    <w:rsid w:val="006267DB"/>
    <w:rsid w:val="00631F3B"/>
    <w:rsid w:val="00632238"/>
    <w:rsid w:val="00633FA7"/>
    <w:rsid w:val="00634C71"/>
    <w:rsid w:val="0063507F"/>
    <w:rsid w:val="00636F5B"/>
    <w:rsid w:val="00642557"/>
    <w:rsid w:val="006429EF"/>
    <w:rsid w:val="00642B42"/>
    <w:rsid w:val="00643A0D"/>
    <w:rsid w:val="006440CE"/>
    <w:rsid w:val="00644707"/>
    <w:rsid w:val="0064611E"/>
    <w:rsid w:val="0064627F"/>
    <w:rsid w:val="00647A92"/>
    <w:rsid w:val="006516F4"/>
    <w:rsid w:val="0065235B"/>
    <w:rsid w:val="00655CA9"/>
    <w:rsid w:val="0065732C"/>
    <w:rsid w:val="0066045B"/>
    <w:rsid w:val="00662FE4"/>
    <w:rsid w:val="00663739"/>
    <w:rsid w:val="0066420C"/>
    <w:rsid w:val="00664F6E"/>
    <w:rsid w:val="00665DD9"/>
    <w:rsid w:val="00666AE8"/>
    <w:rsid w:val="00667253"/>
    <w:rsid w:val="0067060F"/>
    <w:rsid w:val="00671708"/>
    <w:rsid w:val="0067437D"/>
    <w:rsid w:val="00675A63"/>
    <w:rsid w:val="00680EEE"/>
    <w:rsid w:val="006810AA"/>
    <w:rsid w:val="00681A44"/>
    <w:rsid w:val="0068270F"/>
    <w:rsid w:val="00682DC7"/>
    <w:rsid w:val="00687AAB"/>
    <w:rsid w:val="00692D71"/>
    <w:rsid w:val="0069384E"/>
    <w:rsid w:val="00693A4B"/>
    <w:rsid w:val="006952CB"/>
    <w:rsid w:val="00696A2F"/>
    <w:rsid w:val="00696CDC"/>
    <w:rsid w:val="00696E72"/>
    <w:rsid w:val="006A284E"/>
    <w:rsid w:val="006A2C47"/>
    <w:rsid w:val="006C1BFF"/>
    <w:rsid w:val="006C1C6D"/>
    <w:rsid w:val="006C4FAA"/>
    <w:rsid w:val="006C5E3B"/>
    <w:rsid w:val="006C7B44"/>
    <w:rsid w:val="006D21CE"/>
    <w:rsid w:val="006D4F2A"/>
    <w:rsid w:val="006D64DC"/>
    <w:rsid w:val="006D67F2"/>
    <w:rsid w:val="006D76D8"/>
    <w:rsid w:val="006D7F51"/>
    <w:rsid w:val="006E48F9"/>
    <w:rsid w:val="006F22B1"/>
    <w:rsid w:val="006F2418"/>
    <w:rsid w:val="006F2695"/>
    <w:rsid w:val="006F3B41"/>
    <w:rsid w:val="006F577E"/>
    <w:rsid w:val="006F5B0C"/>
    <w:rsid w:val="007005A2"/>
    <w:rsid w:val="007027E7"/>
    <w:rsid w:val="00703A80"/>
    <w:rsid w:val="00704E30"/>
    <w:rsid w:val="00704E86"/>
    <w:rsid w:val="00710143"/>
    <w:rsid w:val="00711010"/>
    <w:rsid w:val="00711268"/>
    <w:rsid w:val="00711359"/>
    <w:rsid w:val="0071183E"/>
    <w:rsid w:val="00713812"/>
    <w:rsid w:val="007138A2"/>
    <w:rsid w:val="00713FDF"/>
    <w:rsid w:val="00715C5F"/>
    <w:rsid w:val="00717A08"/>
    <w:rsid w:val="007230E9"/>
    <w:rsid w:val="007234D7"/>
    <w:rsid w:val="00730672"/>
    <w:rsid w:val="0073120E"/>
    <w:rsid w:val="0073227F"/>
    <w:rsid w:val="00732684"/>
    <w:rsid w:val="007326E4"/>
    <w:rsid w:val="0073465C"/>
    <w:rsid w:val="00736143"/>
    <w:rsid w:val="00740535"/>
    <w:rsid w:val="00744062"/>
    <w:rsid w:val="0074603D"/>
    <w:rsid w:val="00750391"/>
    <w:rsid w:val="00752099"/>
    <w:rsid w:val="00752838"/>
    <w:rsid w:val="007578F2"/>
    <w:rsid w:val="00761B63"/>
    <w:rsid w:val="00761E9A"/>
    <w:rsid w:val="00767A6C"/>
    <w:rsid w:val="007709B9"/>
    <w:rsid w:val="007724E6"/>
    <w:rsid w:val="007744D3"/>
    <w:rsid w:val="00775599"/>
    <w:rsid w:val="007806F1"/>
    <w:rsid w:val="00780900"/>
    <w:rsid w:val="00781343"/>
    <w:rsid w:val="0078339E"/>
    <w:rsid w:val="00783DED"/>
    <w:rsid w:val="00784DE6"/>
    <w:rsid w:val="007865E6"/>
    <w:rsid w:val="00786D4E"/>
    <w:rsid w:val="007876DD"/>
    <w:rsid w:val="00791768"/>
    <w:rsid w:val="00793B8D"/>
    <w:rsid w:val="0079599F"/>
    <w:rsid w:val="00796513"/>
    <w:rsid w:val="007A6C35"/>
    <w:rsid w:val="007A6F1B"/>
    <w:rsid w:val="007A72D9"/>
    <w:rsid w:val="007B1399"/>
    <w:rsid w:val="007B1ACA"/>
    <w:rsid w:val="007B370A"/>
    <w:rsid w:val="007B54D0"/>
    <w:rsid w:val="007B7478"/>
    <w:rsid w:val="007C3799"/>
    <w:rsid w:val="007C3970"/>
    <w:rsid w:val="007C404D"/>
    <w:rsid w:val="007C4AF7"/>
    <w:rsid w:val="007C5119"/>
    <w:rsid w:val="007C6432"/>
    <w:rsid w:val="007C6BE0"/>
    <w:rsid w:val="007C77ED"/>
    <w:rsid w:val="007D33FA"/>
    <w:rsid w:val="007D4E27"/>
    <w:rsid w:val="007D506B"/>
    <w:rsid w:val="007E247D"/>
    <w:rsid w:val="007E2D6D"/>
    <w:rsid w:val="007E4012"/>
    <w:rsid w:val="007E5902"/>
    <w:rsid w:val="007E7F91"/>
    <w:rsid w:val="007E7FED"/>
    <w:rsid w:val="007F0B50"/>
    <w:rsid w:val="007F1B7E"/>
    <w:rsid w:val="007F372D"/>
    <w:rsid w:val="007F3B89"/>
    <w:rsid w:val="007F5E3A"/>
    <w:rsid w:val="00801ABC"/>
    <w:rsid w:val="00802B2D"/>
    <w:rsid w:val="00803FAA"/>
    <w:rsid w:val="00804191"/>
    <w:rsid w:val="00811F46"/>
    <w:rsid w:val="00812329"/>
    <w:rsid w:val="00814486"/>
    <w:rsid w:val="0081569A"/>
    <w:rsid w:val="0081618F"/>
    <w:rsid w:val="00824E3F"/>
    <w:rsid w:val="00825EAC"/>
    <w:rsid w:val="008319F1"/>
    <w:rsid w:val="00832699"/>
    <w:rsid w:val="008341C8"/>
    <w:rsid w:val="008354DE"/>
    <w:rsid w:val="00835647"/>
    <w:rsid w:val="00835BFD"/>
    <w:rsid w:val="00837A49"/>
    <w:rsid w:val="00840B69"/>
    <w:rsid w:val="0084136B"/>
    <w:rsid w:val="00842535"/>
    <w:rsid w:val="008429A9"/>
    <w:rsid w:val="00844224"/>
    <w:rsid w:val="00844BDB"/>
    <w:rsid w:val="008461DC"/>
    <w:rsid w:val="00853012"/>
    <w:rsid w:val="0085433E"/>
    <w:rsid w:val="0085685C"/>
    <w:rsid w:val="00857591"/>
    <w:rsid w:val="008626FB"/>
    <w:rsid w:val="00862CBE"/>
    <w:rsid w:val="0086495F"/>
    <w:rsid w:val="0086763F"/>
    <w:rsid w:val="00872585"/>
    <w:rsid w:val="00873111"/>
    <w:rsid w:val="008756F4"/>
    <w:rsid w:val="008829D6"/>
    <w:rsid w:val="008878D1"/>
    <w:rsid w:val="00890A6C"/>
    <w:rsid w:val="00890EA7"/>
    <w:rsid w:val="00891F55"/>
    <w:rsid w:val="00892EAE"/>
    <w:rsid w:val="00894020"/>
    <w:rsid w:val="0089749D"/>
    <w:rsid w:val="00897EF7"/>
    <w:rsid w:val="008A05E6"/>
    <w:rsid w:val="008A0F3C"/>
    <w:rsid w:val="008A227F"/>
    <w:rsid w:val="008A31DD"/>
    <w:rsid w:val="008A3604"/>
    <w:rsid w:val="008A43E2"/>
    <w:rsid w:val="008B5A23"/>
    <w:rsid w:val="008B6FF0"/>
    <w:rsid w:val="008C150E"/>
    <w:rsid w:val="008C167F"/>
    <w:rsid w:val="008C3614"/>
    <w:rsid w:val="008C40F9"/>
    <w:rsid w:val="008C4465"/>
    <w:rsid w:val="008C7232"/>
    <w:rsid w:val="008E1572"/>
    <w:rsid w:val="008E3271"/>
    <w:rsid w:val="008E3575"/>
    <w:rsid w:val="008E53C7"/>
    <w:rsid w:val="008E6E5E"/>
    <w:rsid w:val="008F4F5F"/>
    <w:rsid w:val="008F70AF"/>
    <w:rsid w:val="0090102F"/>
    <w:rsid w:val="009011BF"/>
    <w:rsid w:val="00901240"/>
    <w:rsid w:val="009018FE"/>
    <w:rsid w:val="00903698"/>
    <w:rsid w:val="00906106"/>
    <w:rsid w:val="00907147"/>
    <w:rsid w:val="009145A4"/>
    <w:rsid w:val="00917ADE"/>
    <w:rsid w:val="00922F67"/>
    <w:rsid w:val="00923E02"/>
    <w:rsid w:val="009244A6"/>
    <w:rsid w:val="00925217"/>
    <w:rsid w:val="009260B3"/>
    <w:rsid w:val="00926AD8"/>
    <w:rsid w:val="00926EAE"/>
    <w:rsid w:val="0093071A"/>
    <w:rsid w:val="00930BC3"/>
    <w:rsid w:val="0093118F"/>
    <w:rsid w:val="00933B46"/>
    <w:rsid w:val="00934347"/>
    <w:rsid w:val="00934E5D"/>
    <w:rsid w:val="0093568F"/>
    <w:rsid w:val="00936F7B"/>
    <w:rsid w:val="00944610"/>
    <w:rsid w:val="00945B62"/>
    <w:rsid w:val="00946BAB"/>
    <w:rsid w:val="00946D15"/>
    <w:rsid w:val="009511D8"/>
    <w:rsid w:val="00952BD4"/>
    <w:rsid w:val="009537B4"/>
    <w:rsid w:val="00954453"/>
    <w:rsid w:val="009547DC"/>
    <w:rsid w:val="00954BF1"/>
    <w:rsid w:val="00957880"/>
    <w:rsid w:val="00961BE0"/>
    <w:rsid w:val="009630A5"/>
    <w:rsid w:val="00963E3F"/>
    <w:rsid w:val="009646AB"/>
    <w:rsid w:val="00964FDE"/>
    <w:rsid w:val="009661C9"/>
    <w:rsid w:val="00966539"/>
    <w:rsid w:val="0097579D"/>
    <w:rsid w:val="00975D9C"/>
    <w:rsid w:val="00977980"/>
    <w:rsid w:val="00980607"/>
    <w:rsid w:val="00982F8F"/>
    <w:rsid w:val="00986839"/>
    <w:rsid w:val="00990F87"/>
    <w:rsid w:val="00991A98"/>
    <w:rsid w:val="00994E21"/>
    <w:rsid w:val="009957EE"/>
    <w:rsid w:val="00995DAA"/>
    <w:rsid w:val="009963C9"/>
    <w:rsid w:val="009A0E25"/>
    <w:rsid w:val="009A157C"/>
    <w:rsid w:val="009A3209"/>
    <w:rsid w:val="009A3A2B"/>
    <w:rsid w:val="009A5218"/>
    <w:rsid w:val="009A6117"/>
    <w:rsid w:val="009A797B"/>
    <w:rsid w:val="009A7E20"/>
    <w:rsid w:val="009B2985"/>
    <w:rsid w:val="009B2AA8"/>
    <w:rsid w:val="009B3633"/>
    <w:rsid w:val="009B62D7"/>
    <w:rsid w:val="009C0F31"/>
    <w:rsid w:val="009C1437"/>
    <w:rsid w:val="009C6C67"/>
    <w:rsid w:val="009C7A52"/>
    <w:rsid w:val="009D15EE"/>
    <w:rsid w:val="009D334E"/>
    <w:rsid w:val="009D340D"/>
    <w:rsid w:val="009D3620"/>
    <w:rsid w:val="009D4D7E"/>
    <w:rsid w:val="009D7ABA"/>
    <w:rsid w:val="009E1E48"/>
    <w:rsid w:val="009E5C1C"/>
    <w:rsid w:val="009E760F"/>
    <w:rsid w:val="009F2690"/>
    <w:rsid w:val="009F37D9"/>
    <w:rsid w:val="009F5B22"/>
    <w:rsid w:val="00A003DA"/>
    <w:rsid w:val="00A01DD6"/>
    <w:rsid w:val="00A02591"/>
    <w:rsid w:val="00A04903"/>
    <w:rsid w:val="00A05162"/>
    <w:rsid w:val="00A05AF0"/>
    <w:rsid w:val="00A10CFC"/>
    <w:rsid w:val="00A11285"/>
    <w:rsid w:val="00A1160E"/>
    <w:rsid w:val="00A13239"/>
    <w:rsid w:val="00A13B8E"/>
    <w:rsid w:val="00A1446F"/>
    <w:rsid w:val="00A15608"/>
    <w:rsid w:val="00A156A2"/>
    <w:rsid w:val="00A2022B"/>
    <w:rsid w:val="00A20C65"/>
    <w:rsid w:val="00A20E9A"/>
    <w:rsid w:val="00A25A3E"/>
    <w:rsid w:val="00A27DB8"/>
    <w:rsid w:val="00A333BA"/>
    <w:rsid w:val="00A336A8"/>
    <w:rsid w:val="00A33B22"/>
    <w:rsid w:val="00A347DF"/>
    <w:rsid w:val="00A4298B"/>
    <w:rsid w:val="00A45058"/>
    <w:rsid w:val="00A45B6F"/>
    <w:rsid w:val="00A45BEF"/>
    <w:rsid w:val="00A46898"/>
    <w:rsid w:val="00A46EE5"/>
    <w:rsid w:val="00A50A83"/>
    <w:rsid w:val="00A52CE8"/>
    <w:rsid w:val="00A53B26"/>
    <w:rsid w:val="00A56D89"/>
    <w:rsid w:val="00A61460"/>
    <w:rsid w:val="00A64C24"/>
    <w:rsid w:val="00A66987"/>
    <w:rsid w:val="00A6730A"/>
    <w:rsid w:val="00A6781E"/>
    <w:rsid w:val="00A725C6"/>
    <w:rsid w:val="00A73A00"/>
    <w:rsid w:val="00A75E91"/>
    <w:rsid w:val="00A76E1F"/>
    <w:rsid w:val="00A771A9"/>
    <w:rsid w:val="00A8018A"/>
    <w:rsid w:val="00A8140D"/>
    <w:rsid w:val="00A814EF"/>
    <w:rsid w:val="00A81ACA"/>
    <w:rsid w:val="00A84197"/>
    <w:rsid w:val="00A87038"/>
    <w:rsid w:val="00A874C9"/>
    <w:rsid w:val="00A9067B"/>
    <w:rsid w:val="00A9126E"/>
    <w:rsid w:val="00A9130B"/>
    <w:rsid w:val="00A914C5"/>
    <w:rsid w:val="00A94E33"/>
    <w:rsid w:val="00A956D9"/>
    <w:rsid w:val="00A962A0"/>
    <w:rsid w:val="00A9646C"/>
    <w:rsid w:val="00AA077D"/>
    <w:rsid w:val="00AA46C6"/>
    <w:rsid w:val="00AA5634"/>
    <w:rsid w:val="00AB3A22"/>
    <w:rsid w:val="00AB4279"/>
    <w:rsid w:val="00AB48B6"/>
    <w:rsid w:val="00AB6479"/>
    <w:rsid w:val="00AC0750"/>
    <w:rsid w:val="00AC0E4B"/>
    <w:rsid w:val="00AC4699"/>
    <w:rsid w:val="00AC56B5"/>
    <w:rsid w:val="00AC5E90"/>
    <w:rsid w:val="00AC78EC"/>
    <w:rsid w:val="00AD336A"/>
    <w:rsid w:val="00AD3A8C"/>
    <w:rsid w:val="00AD42A7"/>
    <w:rsid w:val="00AD58B6"/>
    <w:rsid w:val="00AD5EB0"/>
    <w:rsid w:val="00AE474F"/>
    <w:rsid w:val="00AE7423"/>
    <w:rsid w:val="00AF10AB"/>
    <w:rsid w:val="00AF2DB5"/>
    <w:rsid w:val="00AF4E11"/>
    <w:rsid w:val="00AF5A99"/>
    <w:rsid w:val="00AF6BA3"/>
    <w:rsid w:val="00B04BDE"/>
    <w:rsid w:val="00B04BF8"/>
    <w:rsid w:val="00B04D25"/>
    <w:rsid w:val="00B07479"/>
    <w:rsid w:val="00B079AE"/>
    <w:rsid w:val="00B10720"/>
    <w:rsid w:val="00B109CF"/>
    <w:rsid w:val="00B10D39"/>
    <w:rsid w:val="00B11F98"/>
    <w:rsid w:val="00B147BD"/>
    <w:rsid w:val="00B14E9B"/>
    <w:rsid w:val="00B2130F"/>
    <w:rsid w:val="00B21A02"/>
    <w:rsid w:val="00B2382C"/>
    <w:rsid w:val="00B260C3"/>
    <w:rsid w:val="00B26225"/>
    <w:rsid w:val="00B264A9"/>
    <w:rsid w:val="00B27086"/>
    <w:rsid w:val="00B276E7"/>
    <w:rsid w:val="00B328E2"/>
    <w:rsid w:val="00B33384"/>
    <w:rsid w:val="00B40E20"/>
    <w:rsid w:val="00B45231"/>
    <w:rsid w:val="00B45665"/>
    <w:rsid w:val="00B54DEF"/>
    <w:rsid w:val="00B61F7E"/>
    <w:rsid w:val="00B62121"/>
    <w:rsid w:val="00B632BC"/>
    <w:rsid w:val="00B64115"/>
    <w:rsid w:val="00B65809"/>
    <w:rsid w:val="00B6701D"/>
    <w:rsid w:val="00B6712E"/>
    <w:rsid w:val="00B67176"/>
    <w:rsid w:val="00B73B5B"/>
    <w:rsid w:val="00B76773"/>
    <w:rsid w:val="00B77DC3"/>
    <w:rsid w:val="00B80F86"/>
    <w:rsid w:val="00B81F7A"/>
    <w:rsid w:val="00B8274A"/>
    <w:rsid w:val="00B82810"/>
    <w:rsid w:val="00B86102"/>
    <w:rsid w:val="00B86368"/>
    <w:rsid w:val="00B93D02"/>
    <w:rsid w:val="00BA1546"/>
    <w:rsid w:val="00BA1F2E"/>
    <w:rsid w:val="00BA3864"/>
    <w:rsid w:val="00BA5492"/>
    <w:rsid w:val="00BA7E90"/>
    <w:rsid w:val="00BB43F7"/>
    <w:rsid w:val="00BC0485"/>
    <w:rsid w:val="00BC13BF"/>
    <w:rsid w:val="00BC26EB"/>
    <w:rsid w:val="00BC3D70"/>
    <w:rsid w:val="00BC3F54"/>
    <w:rsid w:val="00BC41D4"/>
    <w:rsid w:val="00BC458B"/>
    <w:rsid w:val="00BD20F7"/>
    <w:rsid w:val="00BD257E"/>
    <w:rsid w:val="00BD4E61"/>
    <w:rsid w:val="00BD5749"/>
    <w:rsid w:val="00BD7B19"/>
    <w:rsid w:val="00BE1995"/>
    <w:rsid w:val="00BE2C36"/>
    <w:rsid w:val="00BE3611"/>
    <w:rsid w:val="00BE3776"/>
    <w:rsid w:val="00BE419F"/>
    <w:rsid w:val="00BE44FC"/>
    <w:rsid w:val="00BE525B"/>
    <w:rsid w:val="00BE55A1"/>
    <w:rsid w:val="00BF0EAF"/>
    <w:rsid w:val="00BF1249"/>
    <w:rsid w:val="00BF1FB4"/>
    <w:rsid w:val="00BF2139"/>
    <w:rsid w:val="00BF2E66"/>
    <w:rsid w:val="00C006DA"/>
    <w:rsid w:val="00C01290"/>
    <w:rsid w:val="00C05CAB"/>
    <w:rsid w:val="00C074CA"/>
    <w:rsid w:val="00C10853"/>
    <w:rsid w:val="00C12F30"/>
    <w:rsid w:val="00C15832"/>
    <w:rsid w:val="00C16B7A"/>
    <w:rsid w:val="00C21282"/>
    <w:rsid w:val="00C21732"/>
    <w:rsid w:val="00C23E75"/>
    <w:rsid w:val="00C24E05"/>
    <w:rsid w:val="00C258F6"/>
    <w:rsid w:val="00C25C1D"/>
    <w:rsid w:val="00C26945"/>
    <w:rsid w:val="00C27CFF"/>
    <w:rsid w:val="00C30399"/>
    <w:rsid w:val="00C31482"/>
    <w:rsid w:val="00C3173A"/>
    <w:rsid w:val="00C337A4"/>
    <w:rsid w:val="00C37DA4"/>
    <w:rsid w:val="00C37F2C"/>
    <w:rsid w:val="00C37FD0"/>
    <w:rsid w:val="00C40415"/>
    <w:rsid w:val="00C417D5"/>
    <w:rsid w:val="00C42208"/>
    <w:rsid w:val="00C43DF4"/>
    <w:rsid w:val="00C46A66"/>
    <w:rsid w:val="00C50EDF"/>
    <w:rsid w:val="00C53A71"/>
    <w:rsid w:val="00C54053"/>
    <w:rsid w:val="00C55C36"/>
    <w:rsid w:val="00C56E54"/>
    <w:rsid w:val="00C577DB"/>
    <w:rsid w:val="00C617D1"/>
    <w:rsid w:val="00C6620C"/>
    <w:rsid w:val="00C72485"/>
    <w:rsid w:val="00C724CE"/>
    <w:rsid w:val="00C73C43"/>
    <w:rsid w:val="00C75319"/>
    <w:rsid w:val="00C80B7F"/>
    <w:rsid w:val="00C8263C"/>
    <w:rsid w:val="00C848B5"/>
    <w:rsid w:val="00C900CE"/>
    <w:rsid w:val="00C90B88"/>
    <w:rsid w:val="00C932F0"/>
    <w:rsid w:val="00C95250"/>
    <w:rsid w:val="00CA00EE"/>
    <w:rsid w:val="00CA7E1D"/>
    <w:rsid w:val="00CB0CEF"/>
    <w:rsid w:val="00CB147D"/>
    <w:rsid w:val="00CB164F"/>
    <w:rsid w:val="00CB1911"/>
    <w:rsid w:val="00CB1A8F"/>
    <w:rsid w:val="00CB26CC"/>
    <w:rsid w:val="00CB6E9F"/>
    <w:rsid w:val="00CB778F"/>
    <w:rsid w:val="00CC171F"/>
    <w:rsid w:val="00CC394D"/>
    <w:rsid w:val="00CC3BCF"/>
    <w:rsid w:val="00CC3CA0"/>
    <w:rsid w:val="00CC4F05"/>
    <w:rsid w:val="00CC7857"/>
    <w:rsid w:val="00CD216B"/>
    <w:rsid w:val="00CD4DF4"/>
    <w:rsid w:val="00CD6ED8"/>
    <w:rsid w:val="00CD7B34"/>
    <w:rsid w:val="00CE0257"/>
    <w:rsid w:val="00CE0DFD"/>
    <w:rsid w:val="00CE2DDA"/>
    <w:rsid w:val="00CE4CEE"/>
    <w:rsid w:val="00CE5220"/>
    <w:rsid w:val="00CE5EB9"/>
    <w:rsid w:val="00CF150B"/>
    <w:rsid w:val="00CF1CDD"/>
    <w:rsid w:val="00CF2842"/>
    <w:rsid w:val="00CF4F95"/>
    <w:rsid w:val="00CF73B1"/>
    <w:rsid w:val="00CF7E73"/>
    <w:rsid w:val="00D00F47"/>
    <w:rsid w:val="00D026D0"/>
    <w:rsid w:val="00D056B3"/>
    <w:rsid w:val="00D05902"/>
    <w:rsid w:val="00D05D5D"/>
    <w:rsid w:val="00D0751D"/>
    <w:rsid w:val="00D07E54"/>
    <w:rsid w:val="00D07FB2"/>
    <w:rsid w:val="00D117B5"/>
    <w:rsid w:val="00D12349"/>
    <w:rsid w:val="00D13706"/>
    <w:rsid w:val="00D137F2"/>
    <w:rsid w:val="00D13D90"/>
    <w:rsid w:val="00D17BC7"/>
    <w:rsid w:val="00D204AF"/>
    <w:rsid w:val="00D21D58"/>
    <w:rsid w:val="00D27D4E"/>
    <w:rsid w:val="00D3137B"/>
    <w:rsid w:val="00D31664"/>
    <w:rsid w:val="00D31B9A"/>
    <w:rsid w:val="00D335CF"/>
    <w:rsid w:val="00D358B1"/>
    <w:rsid w:val="00D37CF0"/>
    <w:rsid w:val="00D406B0"/>
    <w:rsid w:val="00D40B52"/>
    <w:rsid w:val="00D44336"/>
    <w:rsid w:val="00D4562E"/>
    <w:rsid w:val="00D45C7F"/>
    <w:rsid w:val="00D47A24"/>
    <w:rsid w:val="00D50920"/>
    <w:rsid w:val="00D50CED"/>
    <w:rsid w:val="00D50F9C"/>
    <w:rsid w:val="00D51B2C"/>
    <w:rsid w:val="00D542B0"/>
    <w:rsid w:val="00D557F1"/>
    <w:rsid w:val="00D55950"/>
    <w:rsid w:val="00D6155F"/>
    <w:rsid w:val="00D62AE2"/>
    <w:rsid w:val="00D74697"/>
    <w:rsid w:val="00D74EA8"/>
    <w:rsid w:val="00D76E19"/>
    <w:rsid w:val="00D7774A"/>
    <w:rsid w:val="00D80840"/>
    <w:rsid w:val="00D81E2B"/>
    <w:rsid w:val="00D91A78"/>
    <w:rsid w:val="00D92B55"/>
    <w:rsid w:val="00D93F8E"/>
    <w:rsid w:val="00D94522"/>
    <w:rsid w:val="00D95694"/>
    <w:rsid w:val="00D97622"/>
    <w:rsid w:val="00D97D10"/>
    <w:rsid w:val="00DA1D6B"/>
    <w:rsid w:val="00DA28C3"/>
    <w:rsid w:val="00DA6350"/>
    <w:rsid w:val="00DA6D04"/>
    <w:rsid w:val="00DB128F"/>
    <w:rsid w:val="00DB2ABE"/>
    <w:rsid w:val="00DB4B75"/>
    <w:rsid w:val="00DB5600"/>
    <w:rsid w:val="00DB733F"/>
    <w:rsid w:val="00DB7C48"/>
    <w:rsid w:val="00DB7F46"/>
    <w:rsid w:val="00DC1EC1"/>
    <w:rsid w:val="00DC42BB"/>
    <w:rsid w:val="00DC576B"/>
    <w:rsid w:val="00DC6849"/>
    <w:rsid w:val="00DC7216"/>
    <w:rsid w:val="00DD2516"/>
    <w:rsid w:val="00DD2A7C"/>
    <w:rsid w:val="00DD501A"/>
    <w:rsid w:val="00DD505D"/>
    <w:rsid w:val="00DD51FC"/>
    <w:rsid w:val="00DD7CF8"/>
    <w:rsid w:val="00DE1BCE"/>
    <w:rsid w:val="00DE3158"/>
    <w:rsid w:val="00DE32DF"/>
    <w:rsid w:val="00DE3FAB"/>
    <w:rsid w:val="00DE625E"/>
    <w:rsid w:val="00DE6C21"/>
    <w:rsid w:val="00DE7BA9"/>
    <w:rsid w:val="00DF24C8"/>
    <w:rsid w:val="00DF41A2"/>
    <w:rsid w:val="00DF689B"/>
    <w:rsid w:val="00DF778B"/>
    <w:rsid w:val="00E0105D"/>
    <w:rsid w:val="00E04020"/>
    <w:rsid w:val="00E04C6B"/>
    <w:rsid w:val="00E05B36"/>
    <w:rsid w:val="00E0733F"/>
    <w:rsid w:val="00E10AC4"/>
    <w:rsid w:val="00E145F2"/>
    <w:rsid w:val="00E165E8"/>
    <w:rsid w:val="00E16B55"/>
    <w:rsid w:val="00E17A9F"/>
    <w:rsid w:val="00E17B8B"/>
    <w:rsid w:val="00E23BB6"/>
    <w:rsid w:val="00E25227"/>
    <w:rsid w:val="00E27182"/>
    <w:rsid w:val="00E3004C"/>
    <w:rsid w:val="00E327D2"/>
    <w:rsid w:val="00E355D5"/>
    <w:rsid w:val="00E46C39"/>
    <w:rsid w:val="00E46D5E"/>
    <w:rsid w:val="00E46D9F"/>
    <w:rsid w:val="00E47187"/>
    <w:rsid w:val="00E47A99"/>
    <w:rsid w:val="00E50D42"/>
    <w:rsid w:val="00E517D4"/>
    <w:rsid w:val="00E52161"/>
    <w:rsid w:val="00E525BF"/>
    <w:rsid w:val="00E53EAF"/>
    <w:rsid w:val="00E6070F"/>
    <w:rsid w:val="00E63A64"/>
    <w:rsid w:val="00E63CB1"/>
    <w:rsid w:val="00E64149"/>
    <w:rsid w:val="00E6416A"/>
    <w:rsid w:val="00E643C5"/>
    <w:rsid w:val="00E646B1"/>
    <w:rsid w:val="00E64E26"/>
    <w:rsid w:val="00E6635F"/>
    <w:rsid w:val="00E66ADE"/>
    <w:rsid w:val="00E70C12"/>
    <w:rsid w:val="00E72E03"/>
    <w:rsid w:val="00E7306B"/>
    <w:rsid w:val="00E74D0A"/>
    <w:rsid w:val="00E7682A"/>
    <w:rsid w:val="00E82A07"/>
    <w:rsid w:val="00E84293"/>
    <w:rsid w:val="00E90AA4"/>
    <w:rsid w:val="00E922B5"/>
    <w:rsid w:val="00E928CC"/>
    <w:rsid w:val="00E93AB7"/>
    <w:rsid w:val="00E94BDB"/>
    <w:rsid w:val="00E956A3"/>
    <w:rsid w:val="00E9580B"/>
    <w:rsid w:val="00E96E0F"/>
    <w:rsid w:val="00E970B4"/>
    <w:rsid w:val="00EA3B31"/>
    <w:rsid w:val="00EA5D7F"/>
    <w:rsid w:val="00EA61E4"/>
    <w:rsid w:val="00EA7944"/>
    <w:rsid w:val="00EB02AE"/>
    <w:rsid w:val="00EB15F4"/>
    <w:rsid w:val="00EB2F97"/>
    <w:rsid w:val="00EB3D8F"/>
    <w:rsid w:val="00EB7E4A"/>
    <w:rsid w:val="00EC042A"/>
    <w:rsid w:val="00EC0A90"/>
    <w:rsid w:val="00EC2EEB"/>
    <w:rsid w:val="00EC6A18"/>
    <w:rsid w:val="00ED1AF8"/>
    <w:rsid w:val="00ED1B10"/>
    <w:rsid w:val="00ED27E7"/>
    <w:rsid w:val="00ED2D46"/>
    <w:rsid w:val="00ED5733"/>
    <w:rsid w:val="00ED7722"/>
    <w:rsid w:val="00ED772E"/>
    <w:rsid w:val="00EE3438"/>
    <w:rsid w:val="00EE36F0"/>
    <w:rsid w:val="00EE3813"/>
    <w:rsid w:val="00EE4388"/>
    <w:rsid w:val="00EE4DE1"/>
    <w:rsid w:val="00EE584D"/>
    <w:rsid w:val="00EF2F21"/>
    <w:rsid w:val="00EF34DC"/>
    <w:rsid w:val="00EF42E4"/>
    <w:rsid w:val="00EF46C3"/>
    <w:rsid w:val="00EF708E"/>
    <w:rsid w:val="00F02FA6"/>
    <w:rsid w:val="00F03C51"/>
    <w:rsid w:val="00F0514A"/>
    <w:rsid w:val="00F05929"/>
    <w:rsid w:val="00F06604"/>
    <w:rsid w:val="00F10E78"/>
    <w:rsid w:val="00F10E8C"/>
    <w:rsid w:val="00F1188E"/>
    <w:rsid w:val="00F1699C"/>
    <w:rsid w:val="00F21E3B"/>
    <w:rsid w:val="00F234FD"/>
    <w:rsid w:val="00F24999"/>
    <w:rsid w:val="00F25DB0"/>
    <w:rsid w:val="00F25ECE"/>
    <w:rsid w:val="00F2738A"/>
    <w:rsid w:val="00F275D4"/>
    <w:rsid w:val="00F3342E"/>
    <w:rsid w:val="00F33741"/>
    <w:rsid w:val="00F33AA5"/>
    <w:rsid w:val="00F3429A"/>
    <w:rsid w:val="00F3643C"/>
    <w:rsid w:val="00F371A7"/>
    <w:rsid w:val="00F42182"/>
    <w:rsid w:val="00F428B7"/>
    <w:rsid w:val="00F43EFE"/>
    <w:rsid w:val="00F4436A"/>
    <w:rsid w:val="00F46027"/>
    <w:rsid w:val="00F46559"/>
    <w:rsid w:val="00F51945"/>
    <w:rsid w:val="00F52949"/>
    <w:rsid w:val="00F53581"/>
    <w:rsid w:val="00F536F1"/>
    <w:rsid w:val="00F55C70"/>
    <w:rsid w:val="00F578F1"/>
    <w:rsid w:val="00F66ACD"/>
    <w:rsid w:val="00F67EFE"/>
    <w:rsid w:val="00F722E9"/>
    <w:rsid w:val="00F72FBF"/>
    <w:rsid w:val="00F745DF"/>
    <w:rsid w:val="00F75A34"/>
    <w:rsid w:val="00F776BD"/>
    <w:rsid w:val="00F802C3"/>
    <w:rsid w:val="00F804BA"/>
    <w:rsid w:val="00F80B81"/>
    <w:rsid w:val="00F847B1"/>
    <w:rsid w:val="00F85113"/>
    <w:rsid w:val="00F867E0"/>
    <w:rsid w:val="00F905B1"/>
    <w:rsid w:val="00F954D7"/>
    <w:rsid w:val="00F955A8"/>
    <w:rsid w:val="00FA01E2"/>
    <w:rsid w:val="00FA1BAC"/>
    <w:rsid w:val="00FA3DE4"/>
    <w:rsid w:val="00FA5C54"/>
    <w:rsid w:val="00FA7771"/>
    <w:rsid w:val="00FA7D05"/>
    <w:rsid w:val="00FB0B7F"/>
    <w:rsid w:val="00FB187D"/>
    <w:rsid w:val="00FB46FB"/>
    <w:rsid w:val="00FB506D"/>
    <w:rsid w:val="00FB53DE"/>
    <w:rsid w:val="00FB57D2"/>
    <w:rsid w:val="00FB72D5"/>
    <w:rsid w:val="00FB73A0"/>
    <w:rsid w:val="00FC17AB"/>
    <w:rsid w:val="00FC226C"/>
    <w:rsid w:val="00FC3BC6"/>
    <w:rsid w:val="00FC439B"/>
    <w:rsid w:val="00FD0B95"/>
    <w:rsid w:val="00FD136C"/>
    <w:rsid w:val="00FD148D"/>
    <w:rsid w:val="00FD166F"/>
    <w:rsid w:val="00FD2655"/>
    <w:rsid w:val="00FD2EE5"/>
    <w:rsid w:val="00FD3B77"/>
    <w:rsid w:val="00FD4A4E"/>
    <w:rsid w:val="00FD6A4C"/>
    <w:rsid w:val="00FD73BD"/>
    <w:rsid w:val="00FD7ED3"/>
    <w:rsid w:val="00FE04EF"/>
    <w:rsid w:val="00FE1F34"/>
    <w:rsid w:val="00FE2AA8"/>
    <w:rsid w:val="00FE33A9"/>
    <w:rsid w:val="00FE3974"/>
    <w:rsid w:val="00FE3E02"/>
    <w:rsid w:val="00FF162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F109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863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295A5B"/>
    <w:pPr>
      <w:keepNext/>
      <w:tabs>
        <w:tab w:val="left" w:pos="0"/>
      </w:tabs>
      <w:overflowPunct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Cmsor5">
    <w:name w:val="heading 5"/>
    <w:basedOn w:val="Norml"/>
    <w:next w:val="Norml"/>
    <w:qFormat/>
    <w:rsid w:val="003F696E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863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295A5B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3F109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109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32637"/>
    <w:rPr>
      <w:sz w:val="24"/>
      <w:szCs w:val="24"/>
    </w:rPr>
  </w:style>
  <w:style w:type="character" w:styleId="Oldalszm">
    <w:name w:val="page number"/>
    <w:basedOn w:val="Bekezdsalapbettpusa"/>
    <w:rsid w:val="003F109A"/>
  </w:style>
  <w:style w:type="paragraph" w:styleId="Buborkszveg">
    <w:name w:val="Balloon Text"/>
    <w:basedOn w:val="Norml"/>
    <w:semiHidden/>
    <w:rsid w:val="00BC26EB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F696E"/>
    <w:pPr>
      <w:jc w:val="both"/>
    </w:pPr>
  </w:style>
  <w:style w:type="character" w:customStyle="1" w:styleId="SzvegtrzsChar">
    <w:name w:val="Szövegtörzs Char"/>
    <w:link w:val="Szvegtrzs"/>
    <w:rsid w:val="00575F07"/>
    <w:rPr>
      <w:sz w:val="24"/>
      <w:szCs w:val="24"/>
    </w:rPr>
  </w:style>
  <w:style w:type="paragraph" w:customStyle="1" w:styleId="szveg">
    <w:name w:val="szöveg"/>
    <w:basedOn w:val="Norml"/>
    <w:link w:val="szvegChar"/>
    <w:rsid w:val="003F696E"/>
    <w:pPr>
      <w:spacing w:before="240"/>
      <w:jc w:val="both"/>
    </w:pPr>
    <w:rPr>
      <w:rFonts w:ascii="Switzerland" w:hAnsi="Switzerland"/>
      <w:sz w:val="20"/>
      <w:szCs w:val="20"/>
    </w:rPr>
  </w:style>
  <w:style w:type="character" w:customStyle="1" w:styleId="szvegChar">
    <w:name w:val="szöveg Char"/>
    <w:link w:val="szveg"/>
    <w:rsid w:val="003C3BD3"/>
    <w:rPr>
      <w:rFonts w:ascii="Switzerland" w:hAnsi="Switzerland"/>
      <w:lang w:val="hu-HU" w:eastAsia="hu-HU" w:bidi="ar-SA"/>
    </w:rPr>
  </w:style>
  <w:style w:type="paragraph" w:styleId="NormlWeb">
    <w:name w:val="Normal (Web)"/>
    <w:basedOn w:val="Norml"/>
    <w:uiPriority w:val="99"/>
    <w:rsid w:val="003F696E"/>
    <w:pPr>
      <w:spacing w:before="100" w:beforeAutospacing="1" w:after="100" w:afterAutospacing="1"/>
    </w:pPr>
  </w:style>
  <w:style w:type="paragraph" w:customStyle="1" w:styleId="Norml1">
    <w:name w:val="Normál1"/>
    <w:basedOn w:val="Norml"/>
    <w:next w:val="Norml"/>
    <w:rsid w:val="003E7361"/>
    <w:pPr>
      <w:tabs>
        <w:tab w:val="left" w:pos="0"/>
      </w:tabs>
      <w:overflowPunct w:val="0"/>
      <w:autoSpaceDE w:val="0"/>
      <w:spacing w:before="100" w:after="100"/>
    </w:pPr>
    <w:rPr>
      <w:lang w:eastAsia="ar-SA"/>
    </w:rPr>
  </w:style>
  <w:style w:type="character" w:customStyle="1" w:styleId="normtext">
    <w:name w:val="normtext"/>
    <w:basedOn w:val="Bekezdsalapbettpusa"/>
    <w:rsid w:val="002E36CA"/>
  </w:style>
  <w:style w:type="character" w:styleId="Hiperhivatkozs">
    <w:name w:val="Hyperlink"/>
    <w:uiPriority w:val="99"/>
    <w:rsid w:val="00680EEE"/>
    <w:rPr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F55C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uiPriority w:val="22"/>
    <w:qFormat/>
    <w:rsid w:val="00066C4B"/>
    <w:rPr>
      <w:b/>
      <w:bCs/>
    </w:rPr>
  </w:style>
  <w:style w:type="character" w:styleId="Kiemels">
    <w:name w:val="Emphasis"/>
    <w:qFormat/>
    <w:rsid w:val="00891F55"/>
    <w:rPr>
      <w:i/>
      <w:iCs/>
    </w:rPr>
  </w:style>
  <w:style w:type="paragraph" w:styleId="Listaszerbekezds">
    <w:name w:val="List Paragraph"/>
    <w:basedOn w:val="Norml"/>
    <w:uiPriority w:val="34"/>
    <w:qFormat/>
    <w:rsid w:val="0090102F"/>
    <w:pPr>
      <w:tabs>
        <w:tab w:val="left" w:pos="0"/>
      </w:tabs>
      <w:overflowPunct w:val="0"/>
      <w:ind w:left="708"/>
    </w:pPr>
    <w:rPr>
      <w:lang w:eastAsia="ar-SA"/>
    </w:rPr>
  </w:style>
  <w:style w:type="paragraph" w:customStyle="1" w:styleId="cf0">
    <w:name w:val="cf0"/>
    <w:basedOn w:val="Norml"/>
    <w:rsid w:val="000A3E00"/>
    <w:pPr>
      <w:spacing w:before="100" w:beforeAutospacing="1" w:after="100" w:afterAutospacing="1"/>
    </w:pPr>
  </w:style>
  <w:style w:type="character" w:customStyle="1" w:styleId="ntx">
    <w:name w:val="ntx"/>
    <w:rsid w:val="000A3E00"/>
  </w:style>
  <w:style w:type="character" w:customStyle="1" w:styleId="szekhely">
    <w:name w:val="szekhely"/>
    <w:rsid w:val="00A962A0"/>
  </w:style>
  <w:style w:type="character" w:customStyle="1" w:styleId="cjsz">
    <w:name w:val="cjsz"/>
    <w:rsid w:val="00A962A0"/>
  </w:style>
  <w:style w:type="paragraph" w:customStyle="1" w:styleId="Norml0">
    <w:name w:val="Norml"/>
    <w:rsid w:val="006C1BF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kapjk">
    <w:name w:val="kapják"/>
    <w:basedOn w:val="szveg"/>
    <w:autoRedefine/>
    <w:rsid w:val="0020685F"/>
    <w:pPr>
      <w:widowControl w:val="0"/>
      <w:numPr>
        <w:numId w:val="22"/>
      </w:numPr>
      <w:tabs>
        <w:tab w:val="left" w:pos="14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rsid w:val="0020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unhideWhenUsed/>
    <w:rsid w:val="00427564"/>
    <w:rPr>
      <w:color w:val="800080"/>
      <w:u w:val="single"/>
    </w:rPr>
  </w:style>
  <w:style w:type="character" w:customStyle="1" w:styleId="cegadatokfelsomezo1">
    <w:name w:val="cegadatok_felso_mezo1"/>
    <w:rsid w:val="007E247D"/>
  </w:style>
  <w:style w:type="character" w:styleId="Jegyzethivatkozs">
    <w:name w:val="annotation reference"/>
    <w:rsid w:val="000B7B7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7B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B7B70"/>
  </w:style>
  <w:style w:type="paragraph" w:styleId="Megjegyzstrgya">
    <w:name w:val="annotation subject"/>
    <w:basedOn w:val="Jegyzetszveg"/>
    <w:next w:val="Jegyzetszveg"/>
    <w:link w:val="MegjegyzstrgyaChar"/>
    <w:rsid w:val="000B7B70"/>
    <w:rPr>
      <w:b/>
      <w:bCs/>
    </w:rPr>
  </w:style>
  <w:style w:type="character" w:customStyle="1" w:styleId="MegjegyzstrgyaChar">
    <w:name w:val="Megjegyzés tárgya Char"/>
    <w:link w:val="Megjegyzstrgya"/>
    <w:rsid w:val="000B7B70"/>
    <w:rPr>
      <w:b/>
      <w:bCs/>
    </w:rPr>
  </w:style>
  <w:style w:type="character" w:customStyle="1" w:styleId="lfejChar">
    <w:name w:val="Élőfej Char"/>
    <w:link w:val="lfej"/>
    <w:uiPriority w:val="99"/>
    <w:rsid w:val="007D33FA"/>
    <w:rPr>
      <w:sz w:val="24"/>
      <w:szCs w:val="24"/>
    </w:rPr>
  </w:style>
  <w:style w:type="paragraph" w:styleId="Lista">
    <w:name w:val="List"/>
    <w:basedOn w:val="Szvegtrzs"/>
    <w:rsid w:val="00273520"/>
    <w:pPr>
      <w:suppressAutoHyphens/>
      <w:spacing w:after="120" w:line="254" w:lineRule="auto"/>
      <w:jc w:val="left"/>
    </w:pPr>
    <w:rPr>
      <w:rFonts w:ascii="Calibri" w:eastAsia="SimSun" w:hAnsi="Calibri" w:cs="Mangal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igazgatasiszerv.vasut@itm.gov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asiszerv.vasut@itm.gov.h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asiszerv.vasut@itm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omfalvi\Application%20Data\Microsoft\Sablonok\SMI_Igazagt&#243;_sz&#237;n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B7F5-2956-426F-9F9C-312535E2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SMI_Igazagtó_színes</Template>
  <TotalTime>2</TotalTime>
  <Pages>2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NKH Központi Hivatal</vt:lpstr>
    </vt:vector>
  </TitlesOfParts>
  <Company>Közlekedési Főfelügyelet</Company>
  <LinksUpToDate>false</LinksUpToDate>
  <CharactersWithSpaces>3382</CharactersWithSpaces>
  <SharedDoc>false</SharedDoc>
  <HLinks>
    <vt:vector size="18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mailto:igazgatasiszerv.vasut@itm.gov.hu</vt:lpwstr>
      </vt:variant>
      <vt:variant>
        <vt:lpwstr/>
      </vt:variant>
      <vt:variant>
        <vt:i4>6684759</vt:i4>
      </vt:variant>
      <vt:variant>
        <vt:i4>10</vt:i4>
      </vt:variant>
      <vt:variant>
        <vt:i4>0</vt:i4>
      </vt:variant>
      <vt:variant>
        <vt:i4>5</vt:i4>
      </vt:variant>
      <vt:variant>
        <vt:lpwstr>mailto:igazgatasiszerv.vasut@itm.gov.hu</vt:lpwstr>
      </vt:variant>
      <vt:variant>
        <vt:lpwstr/>
      </vt:variant>
      <vt:variant>
        <vt:i4>6684759</vt:i4>
      </vt:variant>
      <vt:variant>
        <vt:i4>7</vt:i4>
      </vt:variant>
      <vt:variant>
        <vt:i4>0</vt:i4>
      </vt:variant>
      <vt:variant>
        <vt:i4>5</vt:i4>
      </vt:variant>
      <vt:variant>
        <vt:lpwstr>mailto:igazgatasiszerv.vasut@itm.gov.hu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NKH Központi Hivatal</dc:title>
  <dc:creator>Dr. Szarka Ádám</dc:creator>
  <cp:lastModifiedBy>Szabó Viktor</cp:lastModifiedBy>
  <cp:revision>4</cp:revision>
  <cp:lastPrinted>2018-02-26T11:52:00Z</cp:lastPrinted>
  <dcterms:created xsi:type="dcterms:W3CDTF">2020-07-01T06:06:00Z</dcterms:created>
  <dcterms:modified xsi:type="dcterms:W3CDTF">2020-07-01T12:04:00Z</dcterms:modified>
</cp:coreProperties>
</file>